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D5C" w:rsidRPr="00E553A5" w:rsidRDefault="00452D5C" w:rsidP="002B5F01">
      <w:pPr>
        <w:autoSpaceDE w:val="0"/>
        <w:autoSpaceDN w:val="0"/>
        <w:adjustRightInd w:val="0"/>
        <w:spacing w:after="0" w:line="240" w:lineRule="auto"/>
        <w:rPr>
          <w:rFonts w:eastAsia="HelveticaWorld-Regular-Identity" w:cs="HelveticaWorld-Regular-Identity"/>
          <w:sz w:val="28"/>
          <w:szCs w:val="28"/>
        </w:rPr>
      </w:pPr>
      <w:r w:rsidRPr="00E553A5">
        <w:rPr>
          <w:rFonts w:eastAsia="HelveticaWorld-Regular-Identity" w:cs="HelveticaWorld-Regular-Identity"/>
          <w:sz w:val="28"/>
          <w:szCs w:val="28"/>
        </w:rPr>
        <w:t xml:space="preserve">FLIR T650 CAMERA OPERATIONS </w:t>
      </w:r>
    </w:p>
    <w:p w:rsidR="00452D5C" w:rsidRPr="00E553A5" w:rsidRDefault="00452D5C" w:rsidP="002B5F01">
      <w:pPr>
        <w:pBdr>
          <w:bottom w:val="single" w:sz="4" w:space="1" w:color="auto"/>
        </w:pBdr>
        <w:autoSpaceDE w:val="0"/>
        <w:autoSpaceDN w:val="0"/>
        <w:adjustRightInd w:val="0"/>
        <w:spacing w:after="0" w:line="240" w:lineRule="auto"/>
        <w:rPr>
          <w:rFonts w:eastAsia="HelveticaWorld-Regular-Identity" w:cs="HelveticaWorld-Regular-Identity"/>
          <w:sz w:val="28"/>
          <w:szCs w:val="28"/>
        </w:rPr>
      </w:pPr>
      <w:r w:rsidRPr="00E553A5">
        <w:rPr>
          <w:rFonts w:eastAsia="HelveticaWorld-Regular-Identity" w:cs="HelveticaWorld-Regular-Identity"/>
          <w:sz w:val="28"/>
          <w:szCs w:val="28"/>
        </w:rPr>
        <w:t>AND RESEARCH DIRECTIONS WITH THERMOGRAPHY</w:t>
      </w:r>
    </w:p>
    <w:p w:rsidR="00452D5C" w:rsidRPr="0012742C" w:rsidRDefault="00452D5C" w:rsidP="002B5F01">
      <w:p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rPr>
        <w:t xml:space="preserve"> </w:t>
      </w:r>
    </w:p>
    <w:p w:rsidR="00452D5C" w:rsidRPr="0012742C" w:rsidRDefault="00452D5C" w:rsidP="002B5F01">
      <w:pPr>
        <w:autoSpaceDE w:val="0"/>
        <w:autoSpaceDN w:val="0"/>
        <w:adjustRightInd w:val="0"/>
        <w:spacing w:after="0" w:line="240" w:lineRule="auto"/>
        <w:rPr>
          <w:rFonts w:eastAsia="HelveticaWorld-Regular-Identity" w:cs="HelveticaWorld-Regular-Identity"/>
        </w:rPr>
      </w:pPr>
    </w:p>
    <w:p w:rsidR="00DE644D" w:rsidRPr="000A2326" w:rsidRDefault="00DE644D" w:rsidP="00DE644D">
      <w:pPr>
        <w:spacing w:after="0" w:line="240" w:lineRule="auto"/>
      </w:pPr>
      <w:r w:rsidRPr="000A2326">
        <w:rPr>
          <w:rFonts w:eastAsia="HelveticaWorld-Regular-Identity" w:cs="HelveticaWorld-Regular-Identity"/>
        </w:rPr>
        <w:t xml:space="preserve">Specifications: Default temperature range: -40 -150˚C. Thermal sensitivity of the camera is 0.03˚C, i.e. the smallest temperature difference detected by the camera. The image resolution is 640 by 480 pixels, yielding 37200 measurement points. </w:t>
      </w:r>
      <w:r w:rsidRPr="000A2326">
        <w:t>Measures between 750-3000 nm (near IR), 3000-6000 nm (middle IR) and 6000-15000nm (far IR); 1000 nm = 1 µm.</w:t>
      </w:r>
    </w:p>
    <w:p w:rsidR="00DE644D" w:rsidRDefault="00DE644D" w:rsidP="002B5F01">
      <w:pPr>
        <w:autoSpaceDE w:val="0"/>
        <w:autoSpaceDN w:val="0"/>
        <w:adjustRightInd w:val="0"/>
        <w:spacing w:after="0" w:line="240" w:lineRule="auto"/>
        <w:rPr>
          <w:rFonts w:eastAsia="HelveticaWorld-Regular-Identity" w:cs="HelveticaWorld-Regular-Identity"/>
        </w:rPr>
      </w:pPr>
    </w:p>
    <w:p w:rsidR="00940CE6" w:rsidRPr="00E553A5" w:rsidRDefault="00940CE6" w:rsidP="00360A9E">
      <w:pPr>
        <w:pStyle w:val="ListParagraph"/>
        <w:numPr>
          <w:ilvl w:val="0"/>
          <w:numId w:val="7"/>
        </w:numPr>
        <w:autoSpaceDE w:val="0"/>
        <w:autoSpaceDN w:val="0"/>
        <w:adjustRightInd w:val="0"/>
        <w:spacing w:after="0" w:line="240" w:lineRule="auto"/>
        <w:rPr>
          <w:rFonts w:eastAsia="HelveticaWorld-Regular-Identity" w:cs="HelveticaWorld-Regular-Identity"/>
          <w:sz w:val="28"/>
          <w:szCs w:val="28"/>
        </w:rPr>
      </w:pPr>
      <w:r w:rsidRPr="00E553A5">
        <w:rPr>
          <w:rFonts w:eastAsia="HelveticaWorld-Regular-Identity" w:cs="HelveticaWorld-Regular-Identity"/>
          <w:sz w:val="28"/>
          <w:szCs w:val="28"/>
        </w:rPr>
        <w:t xml:space="preserve">CAMERA OPERATION CHECKLIST </w:t>
      </w:r>
    </w:p>
    <w:p w:rsidR="00774C94" w:rsidRPr="0012742C" w:rsidRDefault="00774C94" w:rsidP="00774C94">
      <w:pPr>
        <w:spacing w:after="0" w:line="240" w:lineRule="auto"/>
        <w:rPr>
          <w:rFonts w:eastAsia="HelveticaWorld-Regular-Identity" w:cs="HelveticaWorld-Regular-Identity"/>
        </w:rPr>
      </w:pPr>
    </w:p>
    <w:p w:rsidR="00ED3A2D" w:rsidRPr="0012742C" w:rsidRDefault="00B60445" w:rsidP="002B5F01">
      <w:pPr>
        <w:pStyle w:val="ListParagraph"/>
        <w:numPr>
          <w:ilvl w:val="0"/>
          <w:numId w:val="4"/>
        </w:num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rPr>
        <w:t xml:space="preserve">For accurate results, </w:t>
      </w:r>
      <w:r w:rsidR="00CB01EA" w:rsidRPr="0012742C">
        <w:rPr>
          <w:rFonts w:eastAsia="HelveticaWorld-Regular-Identity" w:cs="HelveticaWorld-Regular-Identity"/>
        </w:rPr>
        <w:t>w</w:t>
      </w:r>
      <w:r w:rsidRPr="0012742C">
        <w:rPr>
          <w:rFonts w:eastAsia="HelveticaWorld-Regular-Identity" w:cs="HelveticaWorld-Regular-Identity"/>
        </w:rPr>
        <w:t>ait 5</w:t>
      </w:r>
      <w:r w:rsidR="00940CE6" w:rsidRPr="0012742C">
        <w:rPr>
          <w:rFonts w:eastAsia="HelveticaWorld-Regular-Identity" w:cs="HelveticaWorld-Regular-Identity"/>
        </w:rPr>
        <w:t xml:space="preserve"> minutes after you have started</w:t>
      </w:r>
      <w:r w:rsidR="008A2E0C" w:rsidRPr="0012742C">
        <w:rPr>
          <w:rFonts w:eastAsia="HelveticaWorld-Regular-Identity" w:cs="HelveticaWorld-Regular-Identity"/>
        </w:rPr>
        <w:t xml:space="preserve"> </w:t>
      </w:r>
      <w:r w:rsidRPr="0012742C">
        <w:rPr>
          <w:rFonts w:eastAsia="HelveticaWorld-Regular-Identity" w:cs="HelveticaWorld-Regular-Identity"/>
        </w:rPr>
        <w:t>the camera before measuring a temperature.</w:t>
      </w:r>
    </w:p>
    <w:p w:rsidR="00940CE6" w:rsidRPr="0012742C" w:rsidRDefault="00940CE6" w:rsidP="002B5F01">
      <w:pPr>
        <w:autoSpaceDE w:val="0"/>
        <w:autoSpaceDN w:val="0"/>
        <w:adjustRightInd w:val="0"/>
        <w:spacing w:after="0" w:line="240" w:lineRule="auto"/>
        <w:rPr>
          <w:rFonts w:eastAsia="HelveticaWorld-Regular-Identity" w:cs="HelveticaWorld-Regular-Identity"/>
        </w:rPr>
      </w:pPr>
    </w:p>
    <w:p w:rsidR="00940CE6" w:rsidRPr="0012742C" w:rsidRDefault="00940CE6" w:rsidP="002B5F01">
      <w:pPr>
        <w:pStyle w:val="ListParagraph"/>
        <w:numPr>
          <w:ilvl w:val="0"/>
          <w:numId w:val="4"/>
        </w:numPr>
        <w:autoSpaceDE w:val="0"/>
        <w:autoSpaceDN w:val="0"/>
        <w:adjustRightInd w:val="0"/>
        <w:spacing w:after="0" w:line="240" w:lineRule="auto"/>
        <w:rPr>
          <w:rFonts w:eastAsia="HelveticaWorld-Regular-Identity" w:cs="HelveticaWorld-Regular-Identity"/>
          <w:color w:val="002060"/>
        </w:rPr>
      </w:pPr>
      <w:r w:rsidRPr="0012742C">
        <w:rPr>
          <w:rFonts w:eastAsia="HelveticaWorld-Regular-Identity" w:cs="HelveticaWorld-Regular-Identity"/>
          <w:color w:val="002060"/>
        </w:rPr>
        <w:t>Distance</w:t>
      </w:r>
      <w:r w:rsidR="002B5F01" w:rsidRPr="0012742C">
        <w:rPr>
          <w:rFonts w:eastAsia="HelveticaWorld-Regular-Identity" w:cs="HelveticaWorld-Regular-Identity"/>
          <w:color w:val="002060"/>
        </w:rPr>
        <w:t>:</w:t>
      </w:r>
      <w:r w:rsidR="00724C3F">
        <w:rPr>
          <w:rFonts w:eastAsia="HelveticaWorld-Regular-Identity" w:cs="HelveticaWorld-Regular-Identity"/>
          <w:color w:val="002060"/>
        </w:rPr>
        <w:t xml:space="preserve"> Distance is provided as an input to the camera. Errors in input process can yield to errors in the measured temperature.</w:t>
      </w:r>
    </w:p>
    <w:p w:rsidR="00940CE6" w:rsidRPr="0012742C" w:rsidRDefault="00940CE6" w:rsidP="002B5F01">
      <w:pPr>
        <w:autoSpaceDE w:val="0"/>
        <w:autoSpaceDN w:val="0"/>
        <w:adjustRightInd w:val="0"/>
        <w:spacing w:after="0" w:line="240" w:lineRule="auto"/>
        <w:rPr>
          <w:rFonts w:eastAsia="HelveticaWorld-Regular-Identity" w:cs="HelveticaWorld-Regular-Identity"/>
          <w:color w:val="002060"/>
        </w:rPr>
      </w:pPr>
    </w:p>
    <w:p w:rsidR="00940CE6" w:rsidRPr="0012742C" w:rsidRDefault="00940CE6" w:rsidP="002B5F01">
      <w:pPr>
        <w:pStyle w:val="ListParagraph"/>
        <w:numPr>
          <w:ilvl w:val="0"/>
          <w:numId w:val="4"/>
        </w:numPr>
        <w:autoSpaceDE w:val="0"/>
        <w:autoSpaceDN w:val="0"/>
        <w:adjustRightInd w:val="0"/>
        <w:spacing w:after="0" w:line="240" w:lineRule="auto"/>
        <w:rPr>
          <w:rFonts w:eastAsia="HelveticaWorld-Regular-Identity" w:cs="HelveticaWorld-Regular-Identity"/>
          <w:color w:val="002060"/>
        </w:rPr>
      </w:pPr>
      <w:r w:rsidRPr="0012742C">
        <w:rPr>
          <w:rFonts w:eastAsia="HelveticaWorld-Regular-Identity" w:cs="HelveticaWorld-Regular-Identity"/>
          <w:color w:val="002060"/>
        </w:rPr>
        <w:t>Focus</w:t>
      </w:r>
      <w:r w:rsidR="002B5F01" w:rsidRPr="0012742C">
        <w:rPr>
          <w:rFonts w:eastAsia="HelveticaWorld-Regular-Identity" w:cs="HelveticaWorld-Regular-Identity"/>
          <w:color w:val="002060"/>
        </w:rPr>
        <w:t>:</w:t>
      </w:r>
      <w:r w:rsidR="008B3F5A">
        <w:rPr>
          <w:rFonts w:eastAsia="HelveticaWorld-Regular-Identity" w:cs="HelveticaWorld-Regular-Identity"/>
          <w:color w:val="002060"/>
        </w:rPr>
        <w:t xml:space="preserve"> Auto focus or manual focus should be engaged in the image capturing process. Unfocused images are prone to errors for measuring absolute temperature values.</w:t>
      </w:r>
    </w:p>
    <w:p w:rsidR="00940CE6" w:rsidRPr="0012742C" w:rsidRDefault="00940CE6" w:rsidP="002B5F01">
      <w:pPr>
        <w:autoSpaceDE w:val="0"/>
        <w:autoSpaceDN w:val="0"/>
        <w:adjustRightInd w:val="0"/>
        <w:spacing w:after="0" w:line="240" w:lineRule="auto"/>
        <w:rPr>
          <w:rFonts w:eastAsia="HelveticaWorld-Regular-Identity" w:cs="HelveticaWorld-Regular-Identity"/>
        </w:rPr>
      </w:pPr>
    </w:p>
    <w:p w:rsidR="00544F86" w:rsidRPr="0012742C" w:rsidRDefault="008A2E0C" w:rsidP="002B5F01">
      <w:pPr>
        <w:pStyle w:val="ListParagraph"/>
        <w:numPr>
          <w:ilvl w:val="0"/>
          <w:numId w:val="5"/>
        </w:numPr>
        <w:spacing w:after="0" w:line="240" w:lineRule="auto"/>
        <w:rPr>
          <w:rFonts w:eastAsia="HelveticaWorld-Regular-Identity" w:cs="HelveticaWorld-Regular-Identity"/>
        </w:rPr>
      </w:pPr>
      <w:r w:rsidRPr="0012742C">
        <w:rPr>
          <w:rFonts w:eastAsia="HelveticaWorld-Regular-Identity" w:cs="HelveticaWorld-Regular-Identity"/>
        </w:rPr>
        <w:t xml:space="preserve">Adjusting the infrared image:  </w:t>
      </w:r>
      <w:r w:rsidR="00D92050">
        <w:rPr>
          <w:rFonts w:eastAsia="HelveticaWorld-Regular-Identity" w:cs="HelveticaWorld-Regular-Identity"/>
        </w:rPr>
        <w:t xml:space="preserve">Using the FLIR Tools software, it is possible </w:t>
      </w:r>
      <w:r w:rsidRPr="0012742C">
        <w:rPr>
          <w:rFonts w:eastAsia="HelveticaWorld-Regular-Identity" w:cs="HelveticaWorld-Regular-Identity"/>
        </w:rPr>
        <w:t xml:space="preserve">to manually fix the temperature </w:t>
      </w:r>
      <w:r w:rsidR="00BA0FEA" w:rsidRPr="0012742C">
        <w:rPr>
          <w:rFonts w:eastAsia="HelveticaWorld-Regular-Identity" w:cs="HelveticaWorld-Regular-Identity"/>
        </w:rPr>
        <w:t xml:space="preserve">span and </w:t>
      </w:r>
      <w:r w:rsidRPr="0012742C">
        <w:rPr>
          <w:rFonts w:eastAsia="HelveticaWorld-Regular-Identity" w:cs="HelveticaWorld-Regular-Identity"/>
        </w:rPr>
        <w:t xml:space="preserve">range in time series studies. </w:t>
      </w:r>
      <w:r w:rsidR="00D92050">
        <w:rPr>
          <w:rFonts w:eastAsia="HelveticaWorld-Regular-Identity" w:cs="HelveticaWorld-Regular-Identity"/>
        </w:rPr>
        <w:t>Therefore, it is not a critical parameter to fix in the field.</w:t>
      </w:r>
    </w:p>
    <w:p w:rsidR="002B5F01" w:rsidRPr="0012742C" w:rsidRDefault="002B5F01" w:rsidP="002B5F01">
      <w:pPr>
        <w:spacing w:after="0" w:line="240" w:lineRule="auto"/>
        <w:rPr>
          <w:rFonts w:eastAsia="HelveticaWorld-Regular-Identity" w:cs="HelveticaWorld-Regular-Identity"/>
        </w:rPr>
      </w:pPr>
    </w:p>
    <w:p w:rsidR="002B5F01" w:rsidRPr="0012742C" w:rsidRDefault="002B5F01" w:rsidP="002B5F01">
      <w:pPr>
        <w:spacing w:after="0" w:line="240" w:lineRule="auto"/>
        <w:rPr>
          <w:rFonts w:eastAsia="HelveticaWorld-Regular-Identity" w:cs="HelveticaWorld-Regular-Identity"/>
        </w:rPr>
      </w:pPr>
    </w:p>
    <w:p w:rsidR="00CE4F22" w:rsidRPr="00E553A5" w:rsidRDefault="00CE4F22" w:rsidP="00360A9E">
      <w:pPr>
        <w:pStyle w:val="ListParagraph"/>
        <w:numPr>
          <w:ilvl w:val="0"/>
          <w:numId w:val="7"/>
        </w:numPr>
        <w:spacing w:after="0" w:line="240" w:lineRule="auto"/>
        <w:rPr>
          <w:rFonts w:eastAsia="HelveticaWorld-Regular-Identity" w:cs="HelveticaWorld-Regular-Identity"/>
          <w:sz w:val="28"/>
          <w:szCs w:val="28"/>
        </w:rPr>
      </w:pPr>
      <w:r w:rsidRPr="00E553A5">
        <w:rPr>
          <w:rFonts w:eastAsia="HelveticaWorld-Regular-Identity" w:cs="HelveticaWorld-Regular-Identity"/>
          <w:sz w:val="28"/>
          <w:szCs w:val="28"/>
        </w:rPr>
        <w:t>LENSES:</w:t>
      </w:r>
    </w:p>
    <w:p w:rsidR="00D54A0E" w:rsidRPr="0012742C" w:rsidRDefault="007756C3" w:rsidP="002B5F01">
      <w:pPr>
        <w:pStyle w:val="ListParagraph"/>
        <w:numPr>
          <w:ilvl w:val="0"/>
          <w:numId w:val="1"/>
        </w:numPr>
        <w:spacing w:after="0" w:line="240" w:lineRule="auto"/>
        <w:rPr>
          <w:rFonts w:eastAsia="HelveticaWorld-Regular-Identity" w:cs="HelveticaWorld-Regular-Identity"/>
        </w:rPr>
      </w:pPr>
      <w:r w:rsidRPr="0012742C">
        <w:rPr>
          <w:rFonts w:eastAsia="HelveticaWorld-Regular-Identity" w:cs="HelveticaWorld-Regular-Identity"/>
        </w:rPr>
        <w:t>Lens 1: 13.1 mm (45˚</w:t>
      </w:r>
      <w:r w:rsidR="00723083" w:rsidRPr="0012742C">
        <w:rPr>
          <w:rFonts w:eastAsia="HelveticaWorld-Regular-Identity" w:cs="HelveticaWorld-Regular-Identity"/>
        </w:rPr>
        <w:t>by 34˚</w:t>
      </w:r>
      <w:r w:rsidR="00C52264" w:rsidRPr="0012742C">
        <w:rPr>
          <w:rFonts w:eastAsia="HelveticaWorld-Regular-Identity" w:cs="HelveticaWorld-Regular-Identity"/>
        </w:rPr>
        <w:t>, i.e. 55˚ diagonally</w:t>
      </w:r>
      <w:r w:rsidRPr="0012742C">
        <w:rPr>
          <w:rFonts w:eastAsia="HelveticaWorld-Regular-Identity" w:cs="HelveticaWorld-Regular-Identity"/>
        </w:rPr>
        <w:t xml:space="preserve">) </w:t>
      </w:r>
    </w:p>
    <w:p w:rsidR="007756C3" w:rsidRPr="0012742C" w:rsidRDefault="007756C3" w:rsidP="002B5F01">
      <w:pPr>
        <w:spacing w:after="0" w:line="240" w:lineRule="auto"/>
        <w:ind w:left="1440"/>
        <w:rPr>
          <w:rFonts w:eastAsia="HelveticaWorld-Regular-Identity" w:cs="HelveticaWorld-Regular-Identity"/>
        </w:rPr>
      </w:pPr>
      <w:r w:rsidRPr="0012742C">
        <w:rPr>
          <w:rFonts w:eastAsia="HelveticaWorld-Regular-Identity" w:cs="HelveticaWorld-Regular-Identity"/>
        </w:rPr>
        <w:t>Appropriate for larger visual fields</w:t>
      </w:r>
      <w:r w:rsidR="0056271B" w:rsidRPr="0012742C">
        <w:rPr>
          <w:rFonts w:eastAsia="HelveticaWorld-Regular-Identity" w:cs="HelveticaWorld-Regular-Identity"/>
        </w:rPr>
        <w:t xml:space="preserve"> (</w:t>
      </w:r>
      <w:r w:rsidR="00381F00" w:rsidRPr="0012742C">
        <w:rPr>
          <w:rFonts w:eastAsia="HelveticaWorld-Regular-Identity" w:cs="HelveticaWorld-Regular-Identity"/>
        </w:rPr>
        <w:t xml:space="preserve">more suitable for </w:t>
      </w:r>
      <w:r w:rsidR="0056271B" w:rsidRPr="0012742C">
        <w:rPr>
          <w:rFonts w:eastAsia="HelveticaWorld-Regular-Identity" w:cs="HelveticaWorld-Regular-Identity"/>
        </w:rPr>
        <w:t>building / urban level applications</w:t>
      </w:r>
      <w:r w:rsidR="00381F00" w:rsidRPr="0012742C">
        <w:rPr>
          <w:rStyle w:val="FootnoteReference"/>
          <w:rFonts w:eastAsia="HelveticaWorld-Regular-Identity" w:cs="HelveticaWorld-Regular-Identity"/>
        </w:rPr>
        <w:footnoteReference w:id="1"/>
      </w:r>
      <w:r w:rsidR="00BE26AA" w:rsidRPr="0012742C">
        <w:rPr>
          <w:rFonts w:eastAsia="HelveticaWorld-Regular-Identity" w:cs="HelveticaWorld-Regular-Identity"/>
        </w:rPr>
        <w:t xml:space="preserve"> or shooting wide and tall targets from a short distance</w:t>
      </w:r>
      <w:r w:rsidR="0056271B" w:rsidRPr="0012742C">
        <w:rPr>
          <w:rFonts w:eastAsia="HelveticaWorld-Regular-Identity" w:cs="HelveticaWorld-Regular-Identity"/>
        </w:rPr>
        <w:t>)</w:t>
      </w:r>
    </w:p>
    <w:p w:rsidR="00434C3E" w:rsidRPr="0012742C" w:rsidRDefault="00434C3E" w:rsidP="002B5F01">
      <w:pPr>
        <w:pStyle w:val="ListParagraph"/>
        <w:spacing w:after="0" w:line="240" w:lineRule="auto"/>
        <w:ind w:firstLine="720"/>
        <w:rPr>
          <w:rFonts w:eastAsia="HelveticaWorld-Regular-Identity" w:cs="HelveticaWorld-Regular-Identity"/>
        </w:rPr>
      </w:pPr>
      <w:r w:rsidRPr="0012742C">
        <w:rPr>
          <w:rFonts w:eastAsia="HelveticaWorld-Regular-Identity" w:cs="HelveticaWorld-Regular-Identity"/>
        </w:rPr>
        <w:t>Minimum focus distance is 150 mm.</w:t>
      </w:r>
    </w:p>
    <w:p w:rsidR="00021395" w:rsidRPr="000A2326" w:rsidRDefault="00021395" w:rsidP="002B5F01">
      <w:pPr>
        <w:spacing w:after="0" w:line="240" w:lineRule="auto"/>
        <w:rPr>
          <w:rFonts w:eastAsia="HelveticaWorld-Regular-Identity" w:cs="HelveticaWorld-Regular-Identity"/>
        </w:rPr>
      </w:pPr>
      <w:r w:rsidRPr="000A2326">
        <w:rPr>
          <w:rFonts w:eastAsia="HelveticaWorld-Regular-Identity" w:cs="HelveticaWorld-Regular-Identity"/>
        </w:rPr>
        <w:tab/>
      </w:r>
      <w:r w:rsidRPr="000A2326">
        <w:rPr>
          <w:rFonts w:eastAsia="HelveticaWorld-Regular-Identity" w:cs="HelveticaWorld-Regular-Identity"/>
        </w:rPr>
        <w:tab/>
        <w:t>Distortion is reported 3%</w:t>
      </w:r>
      <w:r w:rsidR="000A2326">
        <w:rPr>
          <w:rFonts w:eastAsia="HelveticaWorld-Regular-Identity" w:cs="HelveticaWorld-Regular-Identity"/>
        </w:rPr>
        <w:t>.</w:t>
      </w:r>
    </w:p>
    <w:p w:rsidR="00434C3E" w:rsidRPr="0012742C" w:rsidRDefault="00434C3E" w:rsidP="002B5F01">
      <w:pPr>
        <w:spacing w:after="0" w:line="240" w:lineRule="auto"/>
        <w:jc w:val="both"/>
        <w:rPr>
          <w:rFonts w:eastAsia="HelveticaWorld-Regular-Identity" w:cs="HelveticaWorld-Regular-Identity"/>
        </w:rPr>
      </w:pPr>
    </w:p>
    <w:p w:rsidR="00D54A0E" w:rsidRPr="0012742C" w:rsidRDefault="006941F7" w:rsidP="002B5F01">
      <w:pPr>
        <w:pStyle w:val="ListParagraph"/>
        <w:numPr>
          <w:ilvl w:val="0"/>
          <w:numId w:val="1"/>
        </w:numPr>
        <w:spacing w:after="0" w:line="240" w:lineRule="auto"/>
        <w:rPr>
          <w:rFonts w:eastAsia="HelveticaWorld-Regular-Identity" w:cs="HelveticaWorld-Regular-Identity"/>
        </w:rPr>
      </w:pPr>
      <w:r w:rsidRPr="0012742C">
        <w:rPr>
          <w:rFonts w:eastAsia="HelveticaWorld-Regular-Identity" w:cs="HelveticaWorld-Regular-Identity"/>
        </w:rPr>
        <w:t xml:space="preserve">Lens </w:t>
      </w:r>
      <w:r w:rsidR="00774C94" w:rsidRPr="0012742C">
        <w:rPr>
          <w:rFonts w:eastAsia="HelveticaWorld-Regular-Identity" w:cs="HelveticaWorld-Regular-Identity"/>
        </w:rPr>
        <w:t xml:space="preserve">2: </w:t>
      </w:r>
      <w:r w:rsidRPr="0012742C">
        <w:rPr>
          <w:rFonts w:eastAsia="HelveticaWorld-Regular-Identity" w:cs="HelveticaWorld-Regular-Identity"/>
        </w:rPr>
        <w:t>24.6 mm</w:t>
      </w:r>
      <w:r w:rsidR="007756C3" w:rsidRPr="0012742C">
        <w:rPr>
          <w:rFonts w:eastAsia="HelveticaWorld-Regular-Identity" w:cs="HelveticaWorld-Regular-Identity"/>
        </w:rPr>
        <w:t xml:space="preserve"> (25˚ by 19˚</w:t>
      </w:r>
      <w:r w:rsidR="000D0B04" w:rsidRPr="0012742C">
        <w:rPr>
          <w:rFonts w:eastAsia="HelveticaWorld-Regular-Identity" w:cs="HelveticaWorld-Regular-Identity"/>
        </w:rPr>
        <w:t>, i.e. 31˚ diagonally</w:t>
      </w:r>
      <w:r w:rsidR="007756C3" w:rsidRPr="0012742C">
        <w:rPr>
          <w:rFonts w:eastAsia="HelveticaWorld-Regular-Identity" w:cs="HelveticaWorld-Regular-Identity"/>
        </w:rPr>
        <w:t xml:space="preserve">) </w:t>
      </w:r>
    </w:p>
    <w:p w:rsidR="00A03D97" w:rsidRPr="0012742C" w:rsidRDefault="00A03D97" w:rsidP="002B5F01">
      <w:pPr>
        <w:pStyle w:val="ListParagraph"/>
        <w:spacing w:after="0" w:line="240" w:lineRule="auto"/>
        <w:rPr>
          <w:rFonts w:eastAsia="HelveticaWorld-Regular-Identity" w:cs="HelveticaWorld-Regular-Identity"/>
        </w:rPr>
      </w:pPr>
    </w:p>
    <w:p w:rsidR="00B60445" w:rsidRPr="0012742C" w:rsidRDefault="007756C3" w:rsidP="00774C94">
      <w:pPr>
        <w:pStyle w:val="ListParagraph"/>
        <w:spacing w:after="0" w:line="240" w:lineRule="auto"/>
        <w:ind w:left="1440"/>
        <w:rPr>
          <w:rFonts w:eastAsia="HelveticaWorld-Regular-Identity" w:cs="HelveticaWorld-Regular-Identity"/>
        </w:rPr>
      </w:pPr>
      <w:r w:rsidRPr="0012742C">
        <w:rPr>
          <w:rFonts w:eastAsia="HelveticaWorld-Regular-Identity" w:cs="HelveticaWorld-Regular-Identity"/>
        </w:rPr>
        <w:t>Appropriate for close-up applications</w:t>
      </w:r>
      <w:r w:rsidR="0056271B" w:rsidRPr="0012742C">
        <w:rPr>
          <w:rFonts w:eastAsia="HelveticaWorld-Regular-Identity" w:cs="HelveticaWorld-Regular-Identity"/>
        </w:rPr>
        <w:t xml:space="preserve"> (material level diagnostics</w:t>
      </w:r>
      <w:r w:rsidR="00381F00" w:rsidRPr="0012742C">
        <w:rPr>
          <w:rFonts w:eastAsia="HelveticaWorld-Regular-Identity" w:cs="HelveticaWorld-Regular-Identity"/>
        </w:rPr>
        <w:t>, thus the current standard in most thermography applications</w:t>
      </w:r>
      <w:r w:rsidR="0056271B" w:rsidRPr="0012742C">
        <w:rPr>
          <w:rFonts w:eastAsia="HelveticaWorld-Regular-Identity" w:cs="HelveticaWorld-Regular-Identity"/>
        </w:rPr>
        <w:t>)</w:t>
      </w:r>
    </w:p>
    <w:p w:rsidR="004D6354" w:rsidRPr="0012742C" w:rsidRDefault="00D54A0E" w:rsidP="002B5F01">
      <w:pPr>
        <w:spacing w:after="0" w:line="240" w:lineRule="auto"/>
        <w:ind w:left="720" w:firstLine="720"/>
        <w:rPr>
          <w:rFonts w:eastAsia="HelveticaWorld-Regular-Identity" w:cs="HelveticaWorld-Regular-Identity"/>
        </w:rPr>
      </w:pPr>
      <w:r w:rsidRPr="0012742C">
        <w:rPr>
          <w:rFonts w:eastAsia="HelveticaWorld-Regular-Identity" w:cs="HelveticaWorld-Regular-Identity"/>
        </w:rPr>
        <w:t xml:space="preserve">Minimum focus distance is </w:t>
      </w:r>
      <w:r w:rsidR="004D6354" w:rsidRPr="0012742C">
        <w:rPr>
          <w:rFonts w:eastAsia="HelveticaWorld-Regular-Identity" w:cs="HelveticaWorld-Regular-Identity"/>
        </w:rPr>
        <w:t>250 mm.</w:t>
      </w:r>
    </w:p>
    <w:p w:rsidR="004D6354" w:rsidRPr="000A2326" w:rsidRDefault="004D6354" w:rsidP="002B5F01">
      <w:pPr>
        <w:spacing w:after="0" w:line="240" w:lineRule="auto"/>
        <w:rPr>
          <w:rFonts w:eastAsia="HelveticaWorld-Regular-Identity" w:cs="HelveticaWorld-Regular-Identity"/>
        </w:rPr>
      </w:pPr>
      <w:r w:rsidRPr="000A2326">
        <w:rPr>
          <w:rFonts w:eastAsia="HelveticaWorld-Regular-Identity" w:cs="HelveticaWorld-Regular-Identity"/>
        </w:rPr>
        <w:tab/>
      </w:r>
      <w:r w:rsidR="00D54A0E" w:rsidRPr="000A2326">
        <w:rPr>
          <w:rFonts w:eastAsia="HelveticaWorld-Regular-Identity" w:cs="HelveticaWorld-Regular-Identity"/>
        </w:rPr>
        <w:tab/>
      </w:r>
      <w:r w:rsidRPr="000A2326">
        <w:rPr>
          <w:rFonts w:eastAsia="HelveticaWorld-Regular-Identity" w:cs="HelveticaWorld-Regular-Identity"/>
        </w:rPr>
        <w:t>Distortion is reported 3%</w:t>
      </w:r>
      <w:r w:rsidR="000A2326" w:rsidRPr="000A2326">
        <w:rPr>
          <w:rFonts w:eastAsia="HelveticaWorld-Regular-Identity" w:cs="HelveticaWorld-Regular-Identity"/>
        </w:rPr>
        <w:t>.</w:t>
      </w:r>
      <w:r w:rsidRPr="000A2326">
        <w:rPr>
          <w:rFonts w:eastAsia="HelveticaWorld-Regular-Identity" w:cs="HelveticaWorld-Regular-Identity"/>
        </w:rPr>
        <w:t xml:space="preserve"> </w:t>
      </w:r>
    </w:p>
    <w:p w:rsidR="005E4171" w:rsidRPr="0012742C" w:rsidRDefault="005E4171" w:rsidP="002B5F01">
      <w:pPr>
        <w:spacing w:after="0" w:line="240" w:lineRule="auto"/>
        <w:rPr>
          <w:rFonts w:eastAsia="HelveticaWorld-Regular-Identity" w:cs="HelveticaWorld-Regular-Identity"/>
        </w:rPr>
      </w:pPr>
    </w:p>
    <w:p w:rsidR="005E4171" w:rsidRPr="0012742C" w:rsidRDefault="005E4171" w:rsidP="002B5F01">
      <w:pPr>
        <w:spacing w:after="0" w:line="240" w:lineRule="auto"/>
        <w:rPr>
          <w:rFonts w:eastAsia="HelveticaWorld-Regular-Identity" w:cs="HelveticaWorld-Regular-Identity"/>
        </w:rPr>
      </w:pPr>
      <w:r w:rsidRPr="0012742C">
        <w:rPr>
          <w:rFonts w:eastAsia="HelveticaWorld-Regular-Identity" w:cs="HelveticaWorld-Regular-Identity"/>
          <w:noProof/>
        </w:rPr>
        <w:lastRenderedPageBreak/>
        <w:drawing>
          <wp:inline distT="0" distB="0" distL="0" distR="0" wp14:anchorId="0DDBCA34" wp14:editId="43E8D919">
            <wp:extent cx="2441448"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05 11.00.27-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r w:rsidRPr="0012742C">
        <w:rPr>
          <w:rFonts w:eastAsia="HelveticaWorld-Regular-Identity" w:cs="HelveticaWorld-Regular-Identity"/>
        </w:rPr>
        <w:t xml:space="preserve"> </w:t>
      </w:r>
      <w:r w:rsidRPr="0012742C">
        <w:rPr>
          <w:rFonts w:eastAsia="HelveticaWorld-Regular-Identity" w:cs="HelveticaWorld-Regular-Identity"/>
        </w:rPr>
        <w:tab/>
      </w:r>
      <w:r w:rsidRPr="0012742C">
        <w:rPr>
          <w:rFonts w:eastAsia="HelveticaWorld-Regular-Identity" w:cs="HelveticaWorld-Regular-Identity"/>
          <w:noProof/>
        </w:rPr>
        <w:drawing>
          <wp:inline distT="0" distB="0" distL="0" distR="0" wp14:anchorId="56DD745D" wp14:editId="08C5FD4A">
            <wp:extent cx="2441448"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05 11.01.16-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p>
    <w:p w:rsidR="005E4171" w:rsidRPr="0012742C" w:rsidRDefault="005E4171" w:rsidP="002B5F01">
      <w:pPr>
        <w:spacing w:after="0" w:line="240" w:lineRule="auto"/>
        <w:rPr>
          <w:rFonts w:eastAsia="HelveticaWorld-Regular-Identity" w:cs="HelveticaWorld-Regular-Identity"/>
        </w:rPr>
      </w:pPr>
      <w:r w:rsidRPr="0012742C">
        <w:rPr>
          <w:rFonts w:eastAsia="HelveticaWorld-Regular-Identity" w:cs="HelveticaWorld-Regular-Identity"/>
          <w:noProof/>
        </w:rPr>
        <w:drawing>
          <wp:inline distT="0" distB="0" distL="0" distR="0" wp14:anchorId="2E92A9C5" wp14:editId="4B87B2A6">
            <wp:extent cx="2432304" cy="18288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05 11.00.27-1-lens24.6.jpg"/>
                    <pic:cNvPicPr/>
                  </pic:nvPicPr>
                  <pic:blipFill>
                    <a:blip r:embed="rId11">
                      <a:extLst>
                        <a:ext uri="{28A0092B-C50C-407E-A947-70E740481C1C}">
                          <a14:useLocalDpi xmlns:a14="http://schemas.microsoft.com/office/drawing/2010/main" val="0"/>
                        </a:ext>
                      </a:extLst>
                    </a:blip>
                    <a:stretch>
                      <a:fillRect/>
                    </a:stretch>
                  </pic:blipFill>
                  <pic:spPr>
                    <a:xfrm>
                      <a:off x="0" y="0"/>
                      <a:ext cx="2432304" cy="1828800"/>
                    </a:xfrm>
                    <a:prstGeom prst="rect">
                      <a:avLst/>
                    </a:prstGeom>
                  </pic:spPr>
                </pic:pic>
              </a:graphicData>
            </a:graphic>
          </wp:inline>
        </w:drawing>
      </w:r>
      <w:r w:rsidRPr="0012742C">
        <w:rPr>
          <w:rFonts w:eastAsia="HelveticaWorld-Regular-Identity" w:cs="HelveticaWorld-Regular-Identity"/>
        </w:rPr>
        <w:tab/>
      </w:r>
      <w:r w:rsidRPr="0012742C">
        <w:rPr>
          <w:rFonts w:eastAsia="HelveticaWorld-Regular-Identity" w:cs="HelveticaWorld-Regular-Identity"/>
          <w:noProof/>
        </w:rPr>
        <w:drawing>
          <wp:inline distT="0" distB="0" distL="0" distR="0" wp14:anchorId="2FDD5A1B" wp14:editId="59D68271">
            <wp:extent cx="2441448"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05 11.01.16-1-lens13.1.jpg"/>
                    <pic:cNvPicPr/>
                  </pic:nvPicPr>
                  <pic:blipFill>
                    <a:blip r:embed="rId12">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p>
    <w:p w:rsidR="005E4171" w:rsidRPr="0012742C" w:rsidRDefault="005E4171" w:rsidP="002B5F01">
      <w:pPr>
        <w:spacing w:after="0" w:line="240" w:lineRule="auto"/>
      </w:pPr>
      <w:r w:rsidRPr="0012742C">
        <w:t xml:space="preserve">Lens: 24.6 mm lens (left) and 13.1 mm lens (right) </w:t>
      </w:r>
    </w:p>
    <w:p w:rsidR="005E4171" w:rsidRPr="0012742C" w:rsidRDefault="005E4171" w:rsidP="002B5F01">
      <w:pPr>
        <w:spacing w:after="0" w:line="240" w:lineRule="auto"/>
      </w:pPr>
    </w:p>
    <w:p w:rsidR="00BA0FEA" w:rsidRPr="00693E31" w:rsidRDefault="00CB01EA" w:rsidP="002B5F01">
      <w:pPr>
        <w:pStyle w:val="ListParagraph"/>
        <w:numPr>
          <w:ilvl w:val="0"/>
          <w:numId w:val="4"/>
        </w:numPr>
        <w:autoSpaceDE w:val="0"/>
        <w:autoSpaceDN w:val="0"/>
        <w:adjustRightInd w:val="0"/>
        <w:spacing w:after="0" w:line="240" w:lineRule="auto"/>
      </w:pPr>
      <w:proofErr w:type="spellStart"/>
      <w:r w:rsidRPr="00693E31">
        <w:rPr>
          <w:rFonts w:eastAsia="HelveticaWorld-Regular-Identity" w:cs="HelveticaWorld-Regular-Identity"/>
        </w:rPr>
        <w:t>Vignetting</w:t>
      </w:r>
      <w:proofErr w:type="spellEnd"/>
      <w:r w:rsidRPr="00693E31">
        <w:rPr>
          <w:rFonts w:eastAsia="HelveticaWorld-Regular-Identity" w:cs="HelveticaWorld-Regular-Identity"/>
        </w:rPr>
        <w:t xml:space="preserve">: </w:t>
      </w:r>
      <w:r w:rsidR="0012742C" w:rsidRPr="00693E31">
        <w:rPr>
          <w:rFonts w:eastAsia="HelveticaWorld-Regular-Identity" w:cs="HelveticaWorld-Regular-Identity"/>
        </w:rPr>
        <w:t xml:space="preserve">Lenses </w:t>
      </w:r>
      <w:r w:rsidR="0012742C" w:rsidRPr="00693E31">
        <w:t xml:space="preserve">exhibit noticeable </w:t>
      </w:r>
      <w:r w:rsidR="00333BF0" w:rsidRPr="00693E31">
        <w:t xml:space="preserve">energy </w:t>
      </w:r>
      <w:r w:rsidR="0012742C" w:rsidRPr="00693E31">
        <w:t xml:space="preserve">falloff (which will be referred as </w:t>
      </w:r>
      <w:proofErr w:type="spellStart"/>
      <w:r w:rsidR="0012742C" w:rsidRPr="00693E31">
        <w:t>vignetting</w:t>
      </w:r>
      <w:proofErr w:type="spellEnd"/>
      <w:r w:rsidR="0012742C" w:rsidRPr="00693E31">
        <w:t xml:space="preserve">) for the pixels far from the optical axis. The problem is </w:t>
      </w:r>
      <w:r w:rsidR="002F5B34" w:rsidRPr="00693E31">
        <w:t xml:space="preserve">particularly significant </w:t>
      </w:r>
      <w:r w:rsidR="0012742C" w:rsidRPr="00693E31">
        <w:t>with wide angle lenses</w:t>
      </w:r>
      <w:r w:rsidR="002F5B34" w:rsidRPr="00693E31">
        <w:t xml:space="preserve"> and requires compensation to achieve absolute accuracy particularly towards the periphery of the imagery</w:t>
      </w:r>
      <w:r w:rsidR="0012742C" w:rsidRPr="00693E31">
        <w:t xml:space="preserve">. </w:t>
      </w:r>
      <w:r w:rsidR="00333BF0" w:rsidRPr="00693E31">
        <w:t xml:space="preserve">Since the lenses </w:t>
      </w:r>
      <w:r w:rsidR="009A5302" w:rsidRPr="00693E31">
        <w:t xml:space="preserve">used with the camera </w:t>
      </w:r>
      <w:r w:rsidR="00333BF0" w:rsidRPr="00693E31">
        <w:t xml:space="preserve">are narrow angled, </w:t>
      </w:r>
      <w:proofErr w:type="gramStart"/>
      <w:r w:rsidR="00333BF0" w:rsidRPr="00693E31">
        <w:t xml:space="preserve">the </w:t>
      </w:r>
      <w:r w:rsidR="0012742C" w:rsidRPr="00693E31">
        <w:t xml:space="preserve"> </w:t>
      </w:r>
      <w:proofErr w:type="spellStart"/>
      <w:r w:rsidR="00333BF0" w:rsidRPr="00693E31">
        <w:t>vignetting</w:t>
      </w:r>
      <w:proofErr w:type="spellEnd"/>
      <w:proofErr w:type="gramEnd"/>
      <w:r w:rsidR="00333BF0" w:rsidRPr="00693E31">
        <w:t xml:space="preserve"> effect is determined to be negligible.</w:t>
      </w:r>
    </w:p>
    <w:p w:rsidR="0012742C" w:rsidRPr="0012742C" w:rsidRDefault="0012742C" w:rsidP="0012742C">
      <w:pPr>
        <w:autoSpaceDE w:val="0"/>
        <w:autoSpaceDN w:val="0"/>
        <w:adjustRightInd w:val="0"/>
        <w:spacing w:after="0" w:line="240" w:lineRule="auto"/>
      </w:pPr>
    </w:p>
    <w:p w:rsidR="006A6DFA" w:rsidRPr="00E553A5" w:rsidRDefault="006A6DFA" w:rsidP="00E553A5">
      <w:pPr>
        <w:pStyle w:val="ListParagraph"/>
        <w:numPr>
          <w:ilvl w:val="0"/>
          <w:numId w:val="7"/>
        </w:numPr>
        <w:spacing w:after="0" w:line="240" w:lineRule="auto"/>
        <w:rPr>
          <w:sz w:val="28"/>
          <w:szCs w:val="28"/>
        </w:rPr>
      </w:pPr>
      <w:r w:rsidRPr="00E553A5">
        <w:rPr>
          <w:sz w:val="28"/>
          <w:szCs w:val="28"/>
        </w:rPr>
        <w:t>PARAMETERS</w:t>
      </w:r>
    </w:p>
    <w:p w:rsidR="000C6390" w:rsidRPr="00514712" w:rsidRDefault="00572DA9" w:rsidP="002B5F01">
      <w:pPr>
        <w:autoSpaceDE w:val="0"/>
        <w:autoSpaceDN w:val="0"/>
        <w:adjustRightInd w:val="0"/>
        <w:spacing w:after="0" w:line="240" w:lineRule="auto"/>
        <w:rPr>
          <w:rFonts w:eastAsia="HelveticaWorld-Regular-Identity" w:cs="HelveticaWorld-Regular-Identity"/>
        </w:rPr>
      </w:pPr>
      <w:r w:rsidRPr="00514712">
        <w:rPr>
          <w:rFonts w:eastAsia="HelveticaWorld-Regular-Identity" w:cs="HelveticaWorld-Regular-Identity"/>
        </w:rPr>
        <w:t xml:space="preserve">The </w:t>
      </w:r>
      <w:r w:rsidR="00A824D4" w:rsidRPr="00514712">
        <w:rPr>
          <w:rFonts w:eastAsia="HelveticaWorld-Regular-Identity" w:cs="HelveticaWorld-Regular-Identity"/>
        </w:rPr>
        <w:t xml:space="preserve">infrared camera measures the emitted infrared radiation from </w:t>
      </w:r>
      <w:r w:rsidRPr="00514712">
        <w:rPr>
          <w:rFonts w:eastAsia="HelveticaWorld-Regular-Identity" w:cs="HelveticaWorld-Regular-Identity"/>
        </w:rPr>
        <w:t xml:space="preserve">the </w:t>
      </w:r>
      <w:r w:rsidR="00A824D4" w:rsidRPr="00514712">
        <w:rPr>
          <w:rFonts w:eastAsia="HelveticaWorld-Regular-Identity" w:cs="HelveticaWorld-Regular-Identity"/>
        </w:rPr>
        <w:t>object</w:t>
      </w:r>
      <w:r w:rsidRPr="00514712">
        <w:rPr>
          <w:rFonts w:eastAsia="HelveticaWorld-Regular-Identity" w:cs="HelveticaWorld-Regular-Identity"/>
        </w:rPr>
        <w:t xml:space="preserve">s and surroundings, and converts the </w:t>
      </w:r>
      <w:r w:rsidR="00A824D4" w:rsidRPr="00514712">
        <w:rPr>
          <w:rFonts w:eastAsia="HelveticaWorld-Regular-Identity" w:cs="HelveticaWorld-Regular-Identity"/>
        </w:rPr>
        <w:t xml:space="preserve">radiation </w:t>
      </w:r>
      <w:r w:rsidR="004520EC">
        <w:rPr>
          <w:rFonts w:eastAsia="HelveticaWorld-Regular-Identity" w:cs="HelveticaWorld-Regular-Identity"/>
        </w:rPr>
        <w:t>in</w:t>
      </w:r>
      <w:r w:rsidRPr="00514712">
        <w:rPr>
          <w:rFonts w:eastAsia="HelveticaWorld-Regular-Identity" w:cs="HelveticaWorld-Regular-Identity"/>
        </w:rPr>
        <w:t xml:space="preserve">to </w:t>
      </w:r>
      <w:r w:rsidR="00A824D4" w:rsidRPr="00514712">
        <w:rPr>
          <w:rFonts w:eastAsia="HelveticaWorld-Regular-Identity" w:cs="HelveticaWorld-Regular-Identity"/>
        </w:rPr>
        <w:t>object surface temperature</w:t>
      </w:r>
      <w:r w:rsidR="006D7F0F" w:rsidRPr="00514712">
        <w:rPr>
          <w:rFonts w:eastAsia="HelveticaWorld-Regular-Identity" w:cs="HelveticaWorld-Regular-Identity"/>
        </w:rPr>
        <w:t>s</w:t>
      </w:r>
      <w:r w:rsidR="00A824D4" w:rsidRPr="00514712">
        <w:rPr>
          <w:rFonts w:eastAsia="HelveticaWorld-Regular-Identity" w:cs="HelveticaWorld-Regular-Identity"/>
        </w:rPr>
        <w:t xml:space="preserve">. </w:t>
      </w:r>
    </w:p>
    <w:p w:rsidR="000C6390" w:rsidRPr="00514712" w:rsidRDefault="000C6390" w:rsidP="002B5F01">
      <w:pPr>
        <w:autoSpaceDE w:val="0"/>
        <w:autoSpaceDN w:val="0"/>
        <w:adjustRightInd w:val="0"/>
        <w:spacing w:after="0" w:line="240" w:lineRule="auto"/>
        <w:rPr>
          <w:rFonts w:eastAsia="HelveticaWorld-Regular-Identity" w:cs="HelveticaWorld-Regular-Identity"/>
        </w:rPr>
      </w:pPr>
    </w:p>
    <w:p w:rsidR="000C6390" w:rsidRPr="00514712" w:rsidRDefault="00F67E7E" w:rsidP="000C6390">
      <w:pPr>
        <w:autoSpaceDE w:val="0"/>
        <w:autoSpaceDN w:val="0"/>
        <w:adjustRightInd w:val="0"/>
        <w:spacing w:after="0" w:line="240" w:lineRule="auto"/>
        <w:rPr>
          <w:rFonts w:eastAsia="HelveticaWorld-Regular-Identity" w:cs="HelveticaWorld-Regular-Identity"/>
        </w:rPr>
      </w:pPr>
      <w:r w:rsidRPr="00514712">
        <w:rPr>
          <w:rFonts w:eastAsia="HelveticaWorld-Regular-Identity" w:cs="HelveticaWorld-Regular-Identity"/>
        </w:rPr>
        <w:t>The radiation measured by the camera is the a</w:t>
      </w:r>
      <w:r w:rsidR="000C6390" w:rsidRPr="00514712">
        <w:rPr>
          <w:rFonts w:eastAsia="HelveticaWorld-Regular-Identity" w:cs="HelveticaWorld-Regular-Identity"/>
        </w:rPr>
        <w:t>ccumulation of:</w:t>
      </w:r>
    </w:p>
    <w:p w:rsidR="000C6390" w:rsidRPr="00514712" w:rsidRDefault="000C6390" w:rsidP="000C6390">
      <w:pPr>
        <w:pStyle w:val="ListParagraph"/>
        <w:numPr>
          <w:ilvl w:val="0"/>
          <w:numId w:val="2"/>
        </w:numPr>
        <w:autoSpaceDE w:val="0"/>
        <w:autoSpaceDN w:val="0"/>
        <w:adjustRightInd w:val="0"/>
        <w:spacing w:after="0" w:line="240" w:lineRule="auto"/>
        <w:rPr>
          <w:rFonts w:eastAsia="HelveticaWorld-Regular-Identity" w:cs="HelveticaWorld-Regular-Identity"/>
        </w:rPr>
      </w:pPr>
      <w:r w:rsidRPr="00514712">
        <w:rPr>
          <w:rFonts w:eastAsia="HelveticaWorld-Regular-Identity" w:cs="HelveticaWorld-Regular-Identity"/>
        </w:rPr>
        <w:t xml:space="preserve">Radiation from the object itself. </w:t>
      </w:r>
    </w:p>
    <w:p w:rsidR="000C6390" w:rsidRPr="00514712" w:rsidRDefault="000C6390" w:rsidP="000C6390">
      <w:pPr>
        <w:pStyle w:val="ListParagraph"/>
        <w:numPr>
          <w:ilvl w:val="0"/>
          <w:numId w:val="2"/>
        </w:numPr>
        <w:autoSpaceDE w:val="0"/>
        <w:autoSpaceDN w:val="0"/>
        <w:adjustRightInd w:val="0"/>
        <w:spacing w:after="0" w:line="240" w:lineRule="auto"/>
        <w:rPr>
          <w:rFonts w:eastAsia="HelveticaWorld-Regular-Identity" w:cs="HelveticaWorld-Regular-Identity"/>
        </w:rPr>
      </w:pPr>
      <w:r w:rsidRPr="00514712">
        <w:rPr>
          <w:rFonts w:eastAsia="HelveticaWorld-Regular-Identity" w:cs="HelveticaWorld-Regular-Identity"/>
        </w:rPr>
        <w:t xml:space="preserve">Radiation from the surroundings reflected via the object surface. </w:t>
      </w:r>
    </w:p>
    <w:p w:rsidR="000C6390" w:rsidRPr="00514712" w:rsidRDefault="009E21F7" w:rsidP="000C6390">
      <w:pPr>
        <w:pStyle w:val="ListParagraph"/>
        <w:numPr>
          <w:ilvl w:val="0"/>
          <w:numId w:val="2"/>
        </w:numPr>
        <w:autoSpaceDE w:val="0"/>
        <w:autoSpaceDN w:val="0"/>
        <w:adjustRightInd w:val="0"/>
        <w:spacing w:after="0" w:line="240" w:lineRule="auto"/>
        <w:rPr>
          <w:rFonts w:eastAsia="HelveticaWorld-Regular-Identity" w:cs="HelveticaWorld-Regular-Identity"/>
        </w:rPr>
      </w:pPr>
      <w:r w:rsidRPr="00514712">
        <w:rPr>
          <w:rFonts w:eastAsia="HelveticaWorld-Regular-Identity" w:cs="HelveticaWorld-Regular-Identity"/>
        </w:rPr>
        <w:t xml:space="preserve">Absorption of </w:t>
      </w:r>
      <w:r w:rsidR="000C6390" w:rsidRPr="00514712">
        <w:rPr>
          <w:rFonts w:eastAsia="HelveticaWorld-Regular-Identity" w:cs="HelveticaWorld-Regular-Identity"/>
        </w:rPr>
        <w:t>the atmosphere.</w:t>
      </w:r>
    </w:p>
    <w:p w:rsidR="000C6390" w:rsidRPr="00514712" w:rsidRDefault="000C6390" w:rsidP="000C6390">
      <w:pPr>
        <w:autoSpaceDE w:val="0"/>
        <w:autoSpaceDN w:val="0"/>
        <w:adjustRightInd w:val="0"/>
        <w:spacing w:after="0" w:line="240" w:lineRule="auto"/>
        <w:rPr>
          <w:rFonts w:eastAsia="HelveticaWorld-Regular-Identity" w:cs="HelveticaWorld-Regular-Identity"/>
        </w:rPr>
      </w:pPr>
      <w:r w:rsidRPr="00514712">
        <w:rPr>
          <w:rFonts w:eastAsia="HelveticaWorld-Regular-Identity" w:cs="HelveticaWorld-Regular-Identity"/>
        </w:rPr>
        <w:t>(Sunlight scattering in the atmosphere or stray radiation from intense radiation sources outside the field of view are assumed to be negligible).</w:t>
      </w:r>
    </w:p>
    <w:p w:rsidR="000C6390" w:rsidRDefault="000C6390" w:rsidP="002B5F01">
      <w:pPr>
        <w:autoSpaceDE w:val="0"/>
        <w:autoSpaceDN w:val="0"/>
        <w:adjustRightInd w:val="0"/>
        <w:spacing w:after="0" w:line="240" w:lineRule="auto"/>
        <w:rPr>
          <w:rFonts w:eastAsia="HelveticaWorld-Regular-Identity" w:cs="HelveticaWorld-Regular-Identity"/>
          <w:color w:val="FF0000"/>
        </w:rPr>
      </w:pPr>
    </w:p>
    <w:p w:rsidR="0088620C" w:rsidRPr="0012742C" w:rsidRDefault="0088620C" w:rsidP="0088620C">
      <w:p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noProof/>
        </w:rPr>
        <w:lastRenderedPageBreak/>
        <w:drawing>
          <wp:inline distT="0" distB="0" distL="0" distR="0" wp14:anchorId="18B7E464" wp14:editId="61C196AF">
            <wp:extent cx="5943600" cy="28796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879691"/>
                    </a:xfrm>
                    <a:prstGeom prst="rect">
                      <a:avLst/>
                    </a:prstGeom>
                    <a:noFill/>
                    <a:ln>
                      <a:noFill/>
                    </a:ln>
                  </pic:spPr>
                </pic:pic>
              </a:graphicData>
            </a:graphic>
          </wp:inline>
        </w:drawing>
      </w:r>
    </w:p>
    <w:p w:rsidR="0088620C" w:rsidRPr="00B65C14" w:rsidRDefault="0088620C" w:rsidP="00B65C14">
      <w:pPr>
        <w:autoSpaceDE w:val="0"/>
        <w:autoSpaceDN w:val="0"/>
        <w:adjustRightInd w:val="0"/>
        <w:spacing w:after="0" w:line="240" w:lineRule="auto"/>
        <w:ind w:left="1440"/>
        <w:rPr>
          <w:rFonts w:eastAsia="HelveticaWorld-Regular-Identity" w:cs="HelveticaWorld-Regular-Identity"/>
          <w:i/>
        </w:rPr>
      </w:pPr>
      <w:r w:rsidRPr="00B65C14">
        <w:rPr>
          <w:rFonts w:eastAsia="HelveticaWorld-Regular-Identity" w:cs="HelveticaWorld-Regular-Identity"/>
          <w:i/>
        </w:rPr>
        <w:t xml:space="preserve">Fig. 1 Schematic representation of the general </w:t>
      </w:r>
      <w:proofErr w:type="spellStart"/>
      <w:r w:rsidRPr="00B65C14">
        <w:rPr>
          <w:rFonts w:eastAsia="HelveticaWorld-Regular-Identity" w:cs="HelveticaWorld-Regular-Identity"/>
          <w:i/>
        </w:rPr>
        <w:t>thermographic</w:t>
      </w:r>
      <w:proofErr w:type="spellEnd"/>
      <w:r w:rsidRPr="00B65C14">
        <w:rPr>
          <w:rFonts w:eastAsia="HelveticaWorld-Regular-Identity" w:cs="HelveticaWorld-Regular-Identity"/>
          <w:i/>
        </w:rPr>
        <w:t xml:space="preserve"> measurement situation.1: Surroundings; 2: Object; 3: Atmosphere; 4: Camera</w:t>
      </w:r>
      <w:r w:rsidR="00132B9A">
        <w:rPr>
          <w:rFonts w:eastAsia="HelveticaWorld-Regular-Identity" w:cs="HelveticaWorld-Regular-Identity"/>
          <w:i/>
        </w:rPr>
        <w:t xml:space="preserve"> [from camera User Guide]</w:t>
      </w:r>
    </w:p>
    <w:p w:rsidR="0088620C" w:rsidRDefault="0088620C" w:rsidP="002B5F01">
      <w:pPr>
        <w:autoSpaceDE w:val="0"/>
        <w:autoSpaceDN w:val="0"/>
        <w:adjustRightInd w:val="0"/>
        <w:spacing w:after="0" w:line="240" w:lineRule="auto"/>
        <w:rPr>
          <w:rFonts w:eastAsia="HelveticaWorld-Regular-Identity" w:cs="HelveticaWorld-Regular-Identity"/>
          <w:color w:val="FF0000"/>
        </w:rPr>
      </w:pPr>
    </w:p>
    <w:p w:rsidR="00A824D4" w:rsidRPr="003B2630" w:rsidRDefault="00A824D4" w:rsidP="002B5F01">
      <w:pPr>
        <w:autoSpaceDE w:val="0"/>
        <w:autoSpaceDN w:val="0"/>
        <w:adjustRightInd w:val="0"/>
        <w:spacing w:after="0" w:line="240" w:lineRule="auto"/>
        <w:rPr>
          <w:rFonts w:eastAsia="HelveticaWorld-Regular-Identity" w:cs="HelveticaWorld-Regular-Identity"/>
        </w:rPr>
      </w:pPr>
      <w:r w:rsidRPr="003B2630">
        <w:rPr>
          <w:rFonts w:eastAsia="HelveticaWorld-Regular-Identity" w:cs="HelveticaWorld-Regular-Identity"/>
        </w:rPr>
        <w:t>To measure temperature accurately, it is therefore necessary to compens</w:t>
      </w:r>
      <w:r w:rsidR="00514712" w:rsidRPr="003B2630">
        <w:rPr>
          <w:rFonts w:eastAsia="HelveticaWorld-Regular-Identity" w:cs="HelveticaWorld-Regular-Identity"/>
        </w:rPr>
        <w:t xml:space="preserve">ate for the effects of a number </w:t>
      </w:r>
      <w:r w:rsidRPr="003B2630">
        <w:rPr>
          <w:rFonts w:eastAsia="HelveticaWorld-Regular-Identity" w:cs="HelveticaWorld-Regular-Identity"/>
        </w:rPr>
        <w:t>of different radiation sources. This is done automatically by the camera</w:t>
      </w:r>
      <w:r w:rsidR="00E553A5">
        <w:rPr>
          <w:rFonts w:eastAsia="HelveticaWorld-Regular-Identity" w:cs="HelveticaWorld-Regular-Identity"/>
        </w:rPr>
        <w:t xml:space="preserve"> (see </w:t>
      </w:r>
      <w:proofErr w:type="gramStart"/>
      <w:r w:rsidR="00E553A5">
        <w:rPr>
          <w:rFonts w:eastAsia="HelveticaWorld-Regular-Identity" w:cs="HelveticaWorld-Regular-Identity"/>
        </w:rPr>
        <w:t xml:space="preserve">Section </w:t>
      </w:r>
      <w:r w:rsidRPr="003B2630">
        <w:rPr>
          <w:rFonts w:eastAsia="HelveticaWorld-Regular-Identity" w:cs="HelveticaWorld-Regular-Identity"/>
        </w:rPr>
        <w:t>.</w:t>
      </w:r>
      <w:proofErr w:type="gramEnd"/>
      <w:r w:rsidRPr="003B2630">
        <w:rPr>
          <w:rFonts w:eastAsia="HelveticaWorld-Regular-Identity" w:cs="HelveticaWorld-Regular-Identity"/>
        </w:rPr>
        <w:t xml:space="preserve"> </w:t>
      </w:r>
      <w:r w:rsidR="00514712" w:rsidRPr="003B2630">
        <w:rPr>
          <w:rFonts w:eastAsia="HelveticaWorld-Regular-Identity" w:cs="HelveticaWorld-Regular-Identity"/>
        </w:rPr>
        <w:t>However appropriate user input for the following parameters are required for accuracy</w:t>
      </w:r>
      <w:r w:rsidRPr="003B2630">
        <w:rPr>
          <w:rFonts w:eastAsia="HelveticaWorld-Regular-Identity" w:cs="HelveticaWorld-Regular-Identity"/>
        </w:rPr>
        <w:t xml:space="preserve">: </w:t>
      </w:r>
    </w:p>
    <w:p w:rsidR="00573BBB" w:rsidRPr="003B2630" w:rsidRDefault="00573BBB" w:rsidP="002B5F01">
      <w:pPr>
        <w:autoSpaceDE w:val="0"/>
        <w:autoSpaceDN w:val="0"/>
        <w:adjustRightInd w:val="0"/>
        <w:spacing w:after="0" w:line="240" w:lineRule="auto"/>
        <w:rPr>
          <w:rFonts w:eastAsia="HelveticaWorld-Regular-Identity" w:cs="HelveticaWorld-Regular-Identity"/>
        </w:rPr>
      </w:pPr>
    </w:p>
    <w:p w:rsidR="00A824D4" w:rsidRDefault="00A824D4" w:rsidP="002B5F01">
      <w:pPr>
        <w:autoSpaceDE w:val="0"/>
        <w:autoSpaceDN w:val="0"/>
        <w:adjustRightInd w:val="0"/>
        <w:spacing w:after="0" w:line="240" w:lineRule="auto"/>
        <w:rPr>
          <w:rFonts w:eastAsia="HelveticaWorld-Regular-Identity" w:cs="HelveticaWorld-Regular-Identity"/>
        </w:rPr>
      </w:pPr>
      <w:r w:rsidRPr="003B2630">
        <w:rPr>
          <w:rFonts w:eastAsia="HelveticaWorld-Regular-Identity" w:cs="HelveticaWorld-Regular-Identity"/>
        </w:rPr>
        <w:t>• The emissivity of the object</w:t>
      </w:r>
      <w:r w:rsidR="003B2630" w:rsidRPr="003B2630">
        <w:rPr>
          <w:rFonts w:eastAsia="HelveticaWorld-Regular-Identity" w:cs="HelveticaWorld-Regular-Identity"/>
        </w:rPr>
        <w:t xml:space="preserve">: i.e., how much radiation an object emits, compared with the radiation of a theoretical reference object of the same temperature (called a “blackbody”).  </w:t>
      </w:r>
    </w:p>
    <w:p w:rsidR="003B2630" w:rsidRPr="00874708" w:rsidRDefault="003B2630" w:rsidP="002B5F01">
      <w:pPr>
        <w:autoSpaceDE w:val="0"/>
        <w:autoSpaceDN w:val="0"/>
        <w:adjustRightInd w:val="0"/>
        <w:spacing w:after="0" w:line="240" w:lineRule="auto"/>
        <w:rPr>
          <w:rFonts w:eastAsia="HelveticaWorld-Regular-Identity" w:cs="HelveticaWorld-Regular-Identity"/>
        </w:rPr>
      </w:pPr>
    </w:p>
    <w:p w:rsidR="003B2630" w:rsidRPr="00874708" w:rsidRDefault="003B2630" w:rsidP="003B2630">
      <w:pPr>
        <w:autoSpaceDE w:val="0"/>
        <w:autoSpaceDN w:val="0"/>
        <w:adjustRightInd w:val="0"/>
        <w:spacing w:after="0" w:line="240" w:lineRule="auto"/>
        <w:ind w:left="180"/>
        <w:rPr>
          <w:rFonts w:eastAsia="HelveticaWorld-Regular-Identity" w:cs="HelveticaWorld-Regular-Identity"/>
        </w:rPr>
      </w:pPr>
      <w:r w:rsidRPr="00874708">
        <w:rPr>
          <w:rFonts w:eastAsia="HelveticaWorld-Regular-Identity" w:cs="HelveticaWorld-Regular-Identity"/>
        </w:rPr>
        <w:t>Normally, object materials and surface treatments exhibit emissivity ranging from approximately</w:t>
      </w:r>
    </w:p>
    <w:p w:rsidR="003B2630" w:rsidRDefault="003B2630" w:rsidP="003B2630">
      <w:pPr>
        <w:autoSpaceDE w:val="0"/>
        <w:autoSpaceDN w:val="0"/>
        <w:adjustRightInd w:val="0"/>
        <w:spacing w:after="0" w:line="240" w:lineRule="auto"/>
        <w:ind w:left="180"/>
        <w:rPr>
          <w:rFonts w:eastAsia="HelveticaWorld-Regular-Identity" w:cs="HelveticaWorld-Regular-Identity"/>
        </w:rPr>
      </w:pPr>
      <w:r w:rsidRPr="00874708">
        <w:rPr>
          <w:rFonts w:eastAsia="HelveticaWorld-Regular-Identity" w:cs="HelveticaWorld-Regular-Identity"/>
        </w:rPr>
        <w:t xml:space="preserve">0.1 to 0.95. </w:t>
      </w:r>
      <w:proofErr w:type="gramStart"/>
      <w:r w:rsidRPr="00874708">
        <w:rPr>
          <w:rFonts w:eastAsia="HelveticaWorld-Regular-Identity" w:cs="HelveticaWorld-Regular-Identity"/>
        </w:rPr>
        <w:t>A highly polished (mirror) surface falls below 0.1, while an oxidized or painted surface has a higher emissivity.</w:t>
      </w:r>
      <w:proofErr w:type="gramEnd"/>
      <w:r w:rsidRPr="00874708">
        <w:rPr>
          <w:rFonts w:eastAsia="HelveticaWorld-Regular-Identity" w:cs="HelveticaWorld-Regular-Identity"/>
        </w:rPr>
        <w:t xml:space="preserve"> Oil-based paint, regardless of color in the visible spectrum, has an emissivity over 0.9 in the infrared. Human skin exhibits an emissivity 0.97 to 0.98. Non-oxidized metals represent an extreme case of perfect opacity and high reflexivity, which does not vary greatly with wavelength. Consequently, the emissivity of metals is low – only increasing with temperature. For non-metals, emissivity tends to be high, and decreases with temperature.</w:t>
      </w:r>
    </w:p>
    <w:p w:rsidR="00135239" w:rsidRDefault="00135239" w:rsidP="003B2630">
      <w:pPr>
        <w:autoSpaceDE w:val="0"/>
        <w:autoSpaceDN w:val="0"/>
        <w:adjustRightInd w:val="0"/>
        <w:spacing w:after="0" w:line="240" w:lineRule="auto"/>
        <w:ind w:left="180"/>
        <w:rPr>
          <w:rFonts w:eastAsia="HelveticaWorld-Regular-Identity" w:cs="HelveticaWorld-Regular-Identity"/>
        </w:rPr>
      </w:pPr>
    </w:p>
    <w:p w:rsidR="00135239" w:rsidRPr="00135239" w:rsidRDefault="00135239" w:rsidP="003B2630">
      <w:pPr>
        <w:autoSpaceDE w:val="0"/>
        <w:autoSpaceDN w:val="0"/>
        <w:adjustRightInd w:val="0"/>
        <w:spacing w:after="0" w:line="240" w:lineRule="auto"/>
        <w:ind w:left="180"/>
        <w:rPr>
          <w:rFonts w:eastAsia="HelveticaWorld-Regular-Identity" w:cs="HelveticaWorld-Regular-Identity"/>
          <w:color w:val="C00000"/>
        </w:rPr>
      </w:pPr>
      <w:r w:rsidRPr="00135239">
        <w:rPr>
          <w:rFonts w:eastAsia="HelveticaWorld-Regular-Identity" w:cs="HelveticaWorld-Regular-Identity"/>
          <w:color w:val="C00000"/>
        </w:rPr>
        <w:t xml:space="preserve">General rule/caution: </w:t>
      </w:r>
      <w:r>
        <w:rPr>
          <w:rFonts w:eastAsia="HelveticaWorld-Regular-Identity" w:cs="HelveticaWorld-Regular-Identity"/>
          <w:color w:val="C00000"/>
        </w:rPr>
        <w:t>Accurate readings may not be possible for surfaces with an emissivity of about 0.5 or lower.</w:t>
      </w:r>
    </w:p>
    <w:p w:rsidR="003B2630" w:rsidRPr="003B2630" w:rsidRDefault="003B2630" w:rsidP="002B5F01">
      <w:pPr>
        <w:autoSpaceDE w:val="0"/>
        <w:autoSpaceDN w:val="0"/>
        <w:adjustRightInd w:val="0"/>
        <w:spacing w:after="0" w:line="240" w:lineRule="auto"/>
        <w:rPr>
          <w:rFonts w:eastAsia="HelveticaWorld-Regular-Identity" w:cs="HelveticaWorld-Regular-Identity"/>
        </w:rPr>
      </w:pPr>
    </w:p>
    <w:p w:rsidR="00A824D4" w:rsidRPr="003B2630" w:rsidRDefault="00A824D4" w:rsidP="002B5F01">
      <w:pPr>
        <w:autoSpaceDE w:val="0"/>
        <w:autoSpaceDN w:val="0"/>
        <w:adjustRightInd w:val="0"/>
        <w:spacing w:after="0" w:line="240" w:lineRule="auto"/>
        <w:rPr>
          <w:rFonts w:eastAsia="HelveticaWorld-Regular-Identity" w:cs="HelveticaWorld-Regular-Identity"/>
        </w:rPr>
      </w:pPr>
      <w:r w:rsidRPr="003B2630">
        <w:rPr>
          <w:rFonts w:eastAsia="HelveticaWorld-Regular-Identity" w:cs="HelveticaWorld-Regular-Identity"/>
        </w:rPr>
        <w:t>• The reflected apparent temperature</w:t>
      </w:r>
      <w:r w:rsidR="003B2630" w:rsidRPr="003B2630">
        <w:rPr>
          <w:rFonts w:eastAsia="HelveticaWorld-Regular-Identity" w:cs="HelveticaWorld-Regular-Identity"/>
        </w:rPr>
        <w:t xml:space="preserve">: i.e. how much radiation from the surroundings is reflected by the object into the </w:t>
      </w:r>
      <w:proofErr w:type="gramStart"/>
      <w:r w:rsidR="003B2630" w:rsidRPr="003B2630">
        <w:rPr>
          <w:rFonts w:eastAsia="HelveticaWorld-Regular-Identity" w:cs="HelveticaWorld-Regular-Identity"/>
        </w:rPr>
        <w:t>camera.</w:t>
      </w:r>
      <w:proofErr w:type="gramEnd"/>
    </w:p>
    <w:p w:rsidR="003B2630" w:rsidRPr="003B2630" w:rsidRDefault="003B2630" w:rsidP="002B5F01">
      <w:pPr>
        <w:autoSpaceDE w:val="0"/>
        <w:autoSpaceDN w:val="0"/>
        <w:adjustRightInd w:val="0"/>
        <w:spacing w:after="0" w:line="240" w:lineRule="auto"/>
        <w:rPr>
          <w:rFonts w:eastAsia="HelveticaWorld-Regular-Identity" w:cs="HelveticaWorld-Regular-Identity"/>
        </w:rPr>
      </w:pPr>
    </w:p>
    <w:p w:rsidR="00A824D4" w:rsidRPr="003B2630" w:rsidRDefault="00A824D4" w:rsidP="002B5F01">
      <w:pPr>
        <w:autoSpaceDE w:val="0"/>
        <w:autoSpaceDN w:val="0"/>
        <w:adjustRightInd w:val="0"/>
        <w:spacing w:after="0" w:line="240" w:lineRule="auto"/>
        <w:rPr>
          <w:rFonts w:eastAsia="HelveticaWorld-Regular-Identity" w:cs="HelveticaWorld-Regular-Identity"/>
        </w:rPr>
      </w:pPr>
      <w:r w:rsidRPr="003B2630">
        <w:rPr>
          <w:rFonts w:eastAsia="HelveticaWorld-Regular-Identity" w:cs="HelveticaWorld-Regular-Identity"/>
        </w:rPr>
        <w:t>• The distance between the object and the camera</w:t>
      </w:r>
    </w:p>
    <w:p w:rsidR="003B2630" w:rsidRPr="003B2630" w:rsidRDefault="003B2630" w:rsidP="002B5F01">
      <w:pPr>
        <w:autoSpaceDE w:val="0"/>
        <w:autoSpaceDN w:val="0"/>
        <w:adjustRightInd w:val="0"/>
        <w:spacing w:after="0" w:line="240" w:lineRule="auto"/>
        <w:rPr>
          <w:rFonts w:eastAsia="HelveticaWorld-Regular-Identity" w:cs="HelveticaWorld-Regular-Identity"/>
        </w:rPr>
      </w:pPr>
    </w:p>
    <w:p w:rsidR="00A824D4" w:rsidRPr="003B2630" w:rsidRDefault="00A824D4" w:rsidP="002B5F01">
      <w:pPr>
        <w:autoSpaceDE w:val="0"/>
        <w:autoSpaceDN w:val="0"/>
        <w:adjustRightInd w:val="0"/>
        <w:spacing w:after="0" w:line="240" w:lineRule="auto"/>
        <w:rPr>
          <w:rFonts w:eastAsia="HelveticaWorld-Regular-Identity" w:cs="HelveticaWorld-Regular-Identity"/>
        </w:rPr>
      </w:pPr>
      <w:r w:rsidRPr="003B2630">
        <w:rPr>
          <w:rFonts w:eastAsia="HelveticaWorld-Regular-Identity" w:cs="HelveticaWorld-Regular-Identity"/>
        </w:rPr>
        <w:t>• The relative humidity</w:t>
      </w:r>
    </w:p>
    <w:p w:rsidR="003B2630" w:rsidRPr="003B2630" w:rsidRDefault="003B2630" w:rsidP="002B5F01">
      <w:pPr>
        <w:spacing w:after="0" w:line="240" w:lineRule="auto"/>
        <w:rPr>
          <w:rFonts w:eastAsia="HelveticaWorld-Regular-Identity" w:cs="HelveticaWorld-Regular-Identity"/>
        </w:rPr>
      </w:pPr>
    </w:p>
    <w:p w:rsidR="0007141C" w:rsidRPr="00D36E88" w:rsidRDefault="00A824D4" w:rsidP="0007141C">
      <w:pPr>
        <w:autoSpaceDE w:val="0"/>
        <w:autoSpaceDN w:val="0"/>
        <w:adjustRightInd w:val="0"/>
        <w:spacing w:after="0" w:line="240" w:lineRule="auto"/>
        <w:rPr>
          <w:rFonts w:eastAsia="HelveticaWorld-Regular-Identity" w:cs="HelveticaWorld-Regular-Identity"/>
        </w:rPr>
      </w:pPr>
      <w:r w:rsidRPr="00D36E88">
        <w:rPr>
          <w:rFonts w:eastAsia="HelveticaWorld-Regular-Identity" w:cs="HelveticaWorld-Regular-Identity"/>
        </w:rPr>
        <w:t>• Temperature of the atmosphere</w:t>
      </w:r>
      <w:r w:rsidR="0007141C" w:rsidRPr="00D36E88">
        <w:rPr>
          <w:rFonts w:eastAsia="HelveticaWorld-Regular-Identity" w:cs="HelveticaWorld-Regular-Identity"/>
        </w:rPr>
        <w:t>, i.e., the temperature of the air between the camera and the object of interest.</w:t>
      </w:r>
    </w:p>
    <w:p w:rsidR="0007141C" w:rsidRDefault="0007141C" w:rsidP="0007141C">
      <w:pPr>
        <w:autoSpaceDE w:val="0"/>
        <w:autoSpaceDN w:val="0"/>
        <w:adjustRightInd w:val="0"/>
        <w:spacing w:after="0" w:line="240" w:lineRule="auto"/>
        <w:rPr>
          <w:rFonts w:eastAsia="HelveticaWorld-Regular-Identity" w:cs="HelveticaWorld-Regular-Identity"/>
          <w:color w:val="FF0000"/>
        </w:rPr>
      </w:pPr>
    </w:p>
    <w:p w:rsidR="008900B7" w:rsidRPr="008910E8" w:rsidRDefault="008900B7" w:rsidP="008900B7">
      <w:pPr>
        <w:autoSpaceDE w:val="0"/>
        <w:autoSpaceDN w:val="0"/>
        <w:adjustRightInd w:val="0"/>
        <w:spacing w:after="0" w:line="240" w:lineRule="auto"/>
        <w:rPr>
          <w:rFonts w:eastAsia="HelveticaWorld-Regular-Identity" w:cs="HelveticaWorld-Regular-Identity"/>
          <w:color w:val="C00000"/>
        </w:rPr>
      </w:pPr>
      <w:r w:rsidRPr="008910E8">
        <w:rPr>
          <w:rFonts w:cs="CMR10"/>
          <w:color w:val="C00000"/>
        </w:rPr>
        <w:lastRenderedPageBreak/>
        <w:t>Ambient air temperature influences the temperature of the equipment and its performance; IR equipment compensates for this variation internally. It may also affect the amount of IR radiation emitted from the surface.</w:t>
      </w:r>
    </w:p>
    <w:p w:rsidR="00D36E88" w:rsidRPr="008910E8" w:rsidRDefault="00D36E88" w:rsidP="002B5F01">
      <w:pPr>
        <w:autoSpaceDE w:val="0"/>
        <w:autoSpaceDN w:val="0"/>
        <w:adjustRightInd w:val="0"/>
        <w:spacing w:after="0" w:line="240" w:lineRule="auto"/>
        <w:rPr>
          <w:rFonts w:eastAsia="HelveticaWorld-Regular-Identity" w:cs="HelveticaWorld-Regular-Identity"/>
          <w:color w:val="C00000"/>
        </w:rPr>
      </w:pPr>
    </w:p>
    <w:p w:rsidR="0050513F" w:rsidRPr="008910E8" w:rsidRDefault="0050513F" w:rsidP="0050513F">
      <w:pPr>
        <w:autoSpaceDE w:val="0"/>
        <w:autoSpaceDN w:val="0"/>
        <w:adjustRightInd w:val="0"/>
        <w:spacing w:after="0" w:line="240" w:lineRule="auto"/>
        <w:rPr>
          <w:rFonts w:eastAsia="HelveticaWorld-Regular-Identity" w:cs="HelveticaWorld-Regular-Identity"/>
          <w:color w:val="C00000"/>
        </w:rPr>
      </w:pPr>
      <w:r w:rsidRPr="008910E8">
        <w:rPr>
          <w:rFonts w:cs="CMR10"/>
          <w:color w:val="C00000"/>
        </w:rPr>
        <w:t>High winds will enhance heat transfer from the surface and higher convective heat losses can reduce the surface temperature. Measurements should thus not be taken outdoors in windy conditions, particularly if speeds exceed 5m/s. High winds can, however, make it easier to identify air infiltration problems around openings interior windows and doors.</w:t>
      </w:r>
    </w:p>
    <w:p w:rsidR="00D36E88" w:rsidRPr="008910E8" w:rsidRDefault="00D36E88" w:rsidP="002B5F01">
      <w:pPr>
        <w:autoSpaceDE w:val="0"/>
        <w:autoSpaceDN w:val="0"/>
        <w:adjustRightInd w:val="0"/>
        <w:spacing w:after="0" w:line="240" w:lineRule="auto"/>
        <w:rPr>
          <w:rFonts w:eastAsia="HelveticaWorld-Regular-Identity" w:cs="HelveticaWorld-Regular-Identity"/>
          <w:color w:val="C00000"/>
        </w:rPr>
      </w:pPr>
    </w:p>
    <w:p w:rsidR="008910E8" w:rsidRPr="008910E8" w:rsidRDefault="008910E8" w:rsidP="008910E8">
      <w:pPr>
        <w:autoSpaceDE w:val="0"/>
        <w:autoSpaceDN w:val="0"/>
        <w:adjustRightInd w:val="0"/>
        <w:spacing w:after="0" w:line="240" w:lineRule="auto"/>
        <w:rPr>
          <w:rFonts w:eastAsia="HelveticaWorld-Regular-Identity" w:cs="HelveticaWorld-Regular-Identity"/>
          <w:color w:val="C00000"/>
        </w:rPr>
      </w:pPr>
      <w:r w:rsidRPr="008910E8">
        <w:rPr>
          <w:rFonts w:cs="CMR10"/>
          <w:color w:val="C00000"/>
        </w:rPr>
        <w:t>Viewing an object at an acute angle presents less information than one taken at right angles.</w:t>
      </w:r>
    </w:p>
    <w:p w:rsidR="008910E8" w:rsidRPr="008910E8" w:rsidRDefault="008910E8" w:rsidP="002B5F01">
      <w:pPr>
        <w:autoSpaceDE w:val="0"/>
        <w:autoSpaceDN w:val="0"/>
        <w:adjustRightInd w:val="0"/>
        <w:spacing w:after="0" w:line="240" w:lineRule="auto"/>
        <w:rPr>
          <w:rFonts w:eastAsia="HelveticaWorld-Regular-Identity" w:cs="HelveticaWorld-Regular-Identity"/>
          <w:color w:val="C00000"/>
        </w:rPr>
      </w:pPr>
    </w:p>
    <w:p w:rsidR="006A6DFA" w:rsidRPr="00D36E88" w:rsidRDefault="006A6DFA" w:rsidP="002B5F01">
      <w:pPr>
        <w:autoSpaceDE w:val="0"/>
        <w:autoSpaceDN w:val="0"/>
        <w:adjustRightInd w:val="0"/>
        <w:spacing w:after="0" w:line="240" w:lineRule="auto"/>
        <w:rPr>
          <w:rFonts w:eastAsia="HelveticaWorld-Regular-Identity" w:cs="HelveticaWorld-Regular-Identity"/>
        </w:rPr>
      </w:pPr>
      <w:r w:rsidRPr="00D36E88">
        <w:rPr>
          <w:rFonts w:eastAsia="HelveticaWorld-Regular-Identity" w:cs="HelveticaWorld-Regular-Identity"/>
        </w:rPr>
        <w:t>If you are unsure about the values, the following are recommended:</w:t>
      </w:r>
    </w:p>
    <w:p w:rsidR="006A6DFA" w:rsidRPr="00D36E88" w:rsidRDefault="006A6DFA" w:rsidP="002B5F01">
      <w:pPr>
        <w:autoSpaceDE w:val="0"/>
        <w:autoSpaceDN w:val="0"/>
        <w:adjustRightInd w:val="0"/>
        <w:spacing w:after="0" w:line="240" w:lineRule="auto"/>
        <w:rPr>
          <w:rFonts w:eastAsia="HelveticaWorld-Regular-Identity" w:cs="HelveticaWorld-Regular-Identity"/>
        </w:rPr>
      </w:pPr>
      <w:r w:rsidRPr="00D36E88">
        <w:rPr>
          <w:rFonts w:eastAsia="HelveticaWorld-Regular-Identity" w:cs="HelveticaWorld-Regular-Identity"/>
        </w:rPr>
        <w:t>Emissivity 0.95</w:t>
      </w:r>
    </w:p>
    <w:p w:rsidR="006A6DFA" w:rsidRPr="00D36E88" w:rsidRDefault="006A6DFA" w:rsidP="002B5F01">
      <w:pPr>
        <w:autoSpaceDE w:val="0"/>
        <w:autoSpaceDN w:val="0"/>
        <w:adjustRightInd w:val="0"/>
        <w:spacing w:after="0" w:line="240" w:lineRule="auto"/>
        <w:rPr>
          <w:rFonts w:eastAsia="HelveticaWorld-Regular-Identity" w:cs="HelveticaWorld-Regular-Identity"/>
        </w:rPr>
      </w:pPr>
      <w:r w:rsidRPr="00D36E88">
        <w:rPr>
          <w:rFonts w:eastAsia="HelveticaWorld-Regular-Identity" w:cs="HelveticaWorld-Regular-Identity"/>
        </w:rPr>
        <w:t>Object distance 1.0 m (3.3 ft.)</w:t>
      </w:r>
    </w:p>
    <w:p w:rsidR="006A6DFA" w:rsidRPr="00D36E88" w:rsidRDefault="006A6DFA" w:rsidP="002B5F01">
      <w:pPr>
        <w:autoSpaceDE w:val="0"/>
        <w:autoSpaceDN w:val="0"/>
        <w:adjustRightInd w:val="0"/>
        <w:spacing w:after="0" w:line="240" w:lineRule="auto"/>
        <w:rPr>
          <w:rFonts w:eastAsia="HelveticaWorld-Regular-Identity" w:cs="HelveticaWorld-Regular-Identity"/>
        </w:rPr>
      </w:pPr>
      <w:r w:rsidRPr="00D36E88">
        <w:rPr>
          <w:rFonts w:eastAsia="HelveticaWorld-Regular-Identity" w:cs="HelveticaWorld-Regular-Identity"/>
        </w:rPr>
        <w:t>Reflected apparent temperature +20°C (+69°F)</w:t>
      </w:r>
    </w:p>
    <w:p w:rsidR="006A6DFA" w:rsidRPr="00D36E88" w:rsidRDefault="006A6DFA" w:rsidP="002B5F01">
      <w:pPr>
        <w:autoSpaceDE w:val="0"/>
        <w:autoSpaceDN w:val="0"/>
        <w:adjustRightInd w:val="0"/>
        <w:spacing w:after="0" w:line="240" w:lineRule="auto"/>
        <w:rPr>
          <w:rFonts w:eastAsia="HelveticaWorld-Regular-Identity" w:cs="HelveticaWorld-Regular-Identity"/>
        </w:rPr>
      </w:pPr>
      <w:r w:rsidRPr="00D36E88">
        <w:rPr>
          <w:rFonts w:eastAsia="HelveticaWorld-Regular-Identity" w:cs="HelveticaWorld-Regular-Identity"/>
        </w:rPr>
        <w:t>Relative humidity 50%</w:t>
      </w:r>
    </w:p>
    <w:p w:rsidR="006A6DFA" w:rsidRPr="00D36E88" w:rsidRDefault="006A6DFA" w:rsidP="002B5F01">
      <w:pPr>
        <w:autoSpaceDE w:val="0"/>
        <w:autoSpaceDN w:val="0"/>
        <w:adjustRightInd w:val="0"/>
        <w:spacing w:after="0" w:line="240" w:lineRule="auto"/>
        <w:rPr>
          <w:rFonts w:eastAsia="HelveticaWorld-Regular-Identity" w:cs="HelveticaWorld-Regular-Identity"/>
        </w:rPr>
      </w:pPr>
      <w:r w:rsidRPr="00D36E88">
        <w:rPr>
          <w:rFonts w:eastAsia="HelveticaWorld-Regular-Identity" w:cs="HelveticaWorld-Regular-Identity"/>
        </w:rPr>
        <w:t>Atmospheric temperature +20°C (+69°F)</w:t>
      </w:r>
    </w:p>
    <w:p w:rsidR="00B50A36" w:rsidRDefault="00B50A36" w:rsidP="002B5F01">
      <w:pPr>
        <w:autoSpaceDE w:val="0"/>
        <w:autoSpaceDN w:val="0"/>
        <w:adjustRightInd w:val="0"/>
        <w:spacing w:after="0" w:line="240" w:lineRule="auto"/>
        <w:rPr>
          <w:rFonts w:eastAsia="HelveticaWorld-Regular-Identity" w:cs="HelveticaWorld-BoldItalic-Ident"/>
          <w:b/>
          <w:bCs/>
          <w:i/>
          <w:iCs/>
          <w:color w:val="FF0000"/>
        </w:rPr>
      </w:pPr>
    </w:p>
    <w:p w:rsidR="00BF0060" w:rsidRPr="00B65C14" w:rsidRDefault="00BF0060" w:rsidP="00B65C14">
      <w:pPr>
        <w:pStyle w:val="ListParagraph"/>
        <w:numPr>
          <w:ilvl w:val="0"/>
          <w:numId w:val="7"/>
        </w:numPr>
        <w:autoSpaceDE w:val="0"/>
        <w:autoSpaceDN w:val="0"/>
        <w:adjustRightInd w:val="0"/>
        <w:spacing w:after="0" w:line="240" w:lineRule="auto"/>
        <w:rPr>
          <w:rFonts w:eastAsia="HelveticaWorld-Regular-Identity" w:cs="HelveticaWorld-Regular-Identity"/>
        </w:rPr>
      </w:pPr>
      <w:r w:rsidRPr="00B65C14">
        <w:rPr>
          <w:rFonts w:eastAsia="HelveticaWorld-Regular-Identity" w:cs="HelveticaWorld-Regular-Identity"/>
        </w:rPr>
        <w:t>MEASURED DATA</w:t>
      </w:r>
    </w:p>
    <w:p w:rsidR="00C92448" w:rsidRDefault="00C92448" w:rsidP="002B5F01">
      <w:pPr>
        <w:autoSpaceDE w:val="0"/>
        <w:autoSpaceDN w:val="0"/>
        <w:adjustRightInd w:val="0"/>
        <w:spacing w:after="0" w:line="240" w:lineRule="auto"/>
        <w:rPr>
          <w:rFonts w:eastAsia="HelveticaWorld-Regular-Identity" w:cs="HelveticaWorld-Regular-Identity"/>
        </w:rPr>
      </w:pPr>
    </w:p>
    <w:p w:rsidR="00CC24EE" w:rsidRPr="0012742C" w:rsidRDefault="00CC24EE" w:rsidP="002B5F01">
      <w:p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rPr>
        <w:t>Assume that the received radiation power W from a blackbody source of temperature</w:t>
      </w:r>
      <w:r w:rsidR="00C92448">
        <w:rPr>
          <w:rFonts w:eastAsia="HelveticaWorld-Regular-Identity" w:cs="HelveticaWorld-Regular-Identity"/>
        </w:rPr>
        <w:t xml:space="preserve"> </w:t>
      </w:r>
      <w:proofErr w:type="spellStart"/>
      <w:r w:rsidRPr="0012742C">
        <w:rPr>
          <w:rFonts w:eastAsia="HelveticaWorld-Regular-Identity" w:cs="HelveticaWorld-Regular-Identity"/>
        </w:rPr>
        <w:t>T</w:t>
      </w:r>
      <w:r w:rsidRPr="00C92448">
        <w:rPr>
          <w:rFonts w:eastAsia="HelveticaWorld-Regular-Identity" w:cs="HelveticaWorld-Regular-Identity"/>
          <w:vertAlign w:val="subscript"/>
        </w:rPr>
        <w:t>source</w:t>
      </w:r>
      <w:proofErr w:type="spellEnd"/>
      <w:r w:rsidRPr="0012742C">
        <w:rPr>
          <w:rFonts w:eastAsia="HelveticaWorld-Regular-Identity" w:cs="HelveticaWorld-Regular-Identity"/>
        </w:rPr>
        <w:t xml:space="preserve"> on short distance generates a camera output signal </w:t>
      </w:r>
      <w:proofErr w:type="spellStart"/>
      <w:r w:rsidRPr="0012742C">
        <w:rPr>
          <w:rFonts w:eastAsia="HelveticaWorld-Regular-Identity" w:cs="HelveticaWorld-Regular-Identity"/>
        </w:rPr>
        <w:t>U</w:t>
      </w:r>
      <w:r w:rsidRPr="00C92448">
        <w:rPr>
          <w:rFonts w:eastAsia="HelveticaWorld-Regular-Identity" w:cs="HelveticaWorld-Regular-Identity"/>
          <w:vertAlign w:val="subscript"/>
        </w:rPr>
        <w:t>source</w:t>
      </w:r>
      <w:proofErr w:type="spellEnd"/>
      <w:r w:rsidRPr="0012742C">
        <w:rPr>
          <w:rFonts w:eastAsia="HelveticaWorld-Regular-Identity" w:cs="HelveticaWorld-Regular-Identity"/>
        </w:rPr>
        <w:t xml:space="preserve"> that is proportional to</w:t>
      </w:r>
      <w:r w:rsidR="00C92448">
        <w:rPr>
          <w:rFonts w:eastAsia="HelveticaWorld-Regular-Identity" w:cs="HelveticaWorld-Regular-Identity"/>
        </w:rPr>
        <w:t xml:space="preserve"> </w:t>
      </w:r>
      <w:r w:rsidRPr="0012742C">
        <w:rPr>
          <w:rFonts w:eastAsia="HelveticaWorld-Regular-Identity" w:cs="HelveticaWorld-Regular-Identity"/>
        </w:rPr>
        <w:t>the power input (power linear camera).</w:t>
      </w:r>
    </w:p>
    <w:p w:rsidR="00CC24EE" w:rsidRPr="0012742C" w:rsidRDefault="00CC24EE" w:rsidP="00203E6E">
      <w:pPr>
        <w:autoSpaceDE w:val="0"/>
        <w:autoSpaceDN w:val="0"/>
        <w:adjustRightInd w:val="0"/>
        <w:spacing w:after="0" w:line="240" w:lineRule="auto"/>
        <w:ind w:firstLine="720"/>
        <w:rPr>
          <w:rFonts w:eastAsia="HelveticaWorld-Regular-Identity" w:cs="HelveticaWorld-Regular-Identity"/>
        </w:rPr>
      </w:pPr>
      <w:r w:rsidRPr="0012742C">
        <w:rPr>
          <w:rFonts w:eastAsia="HelveticaWorld-Regular-Identity" w:cs="HelveticaWorld-Regular-Identity"/>
          <w:noProof/>
        </w:rPr>
        <w:drawing>
          <wp:inline distT="0" distB="0" distL="0" distR="0" wp14:anchorId="79795BE3" wp14:editId="3FC70CA0">
            <wp:extent cx="1643449" cy="303869"/>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8963" cy="306737"/>
                    </a:xfrm>
                    <a:prstGeom prst="rect">
                      <a:avLst/>
                    </a:prstGeom>
                    <a:noFill/>
                    <a:ln>
                      <a:noFill/>
                    </a:ln>
                  </pic:spPr>
                </pic:pic>
              </a:graphicData>
            </a:graphic>
          </wp:inline>
        </w:drawing>
      </w:r>
      <w:r w:rsidR="00203E6E">
        <w:rPr>
          <w:rFonts w:eastAsia="HelveticaWorld-Regular-Identity" w:cs="HelveticaWorld-Regular-Identity"/>
        </w:rPr>
        <w:t xml:space="preserve">, </w:t>
      </w:r>
      <w:r w:rsidRPr="0012742C">
        <w:rPr>
          <w:rFonts w:eastAsia="HelveticaWorld-Regular-Identity" w:cs="HelveticaWorld-Regular-Identity"/>
        </w:rPr>
        <w:t>or, with simplified notation:</w:t>
      </w:r>
    </w:p>
    <w:p w:rsidR="00CC24EE" w:rsidRPr="0012742C" w:rsidRDefault="00CC24EE" w:rsidP="00203E6E">
      <w:pPr>
        <w:autoSpaceDE w:val="0"/>
        <w:autoSpaceDN w:val="0"/>
        <w:adjustRightInd w:val="0"/>
        <w:spacing w:after="0" w:line="240" w:lineRule="auto"/>
        <w:ind w:left="720"/>
        <w:rPr>
          <w:rFonts w:eastAsia="HelveticaWorld-Regular-Identity" w:cs="HelveticaWorld-Regular-Identity"/>
        </w:rPr>
      </w:pPr>
      <w:r w:rsidRPr="0012742C">
        <w:rPr>
          <w:rFonts w:eastAsia="HelveticaWorld-Regular-Identity" w:cs="HelveticaWorld-Regular-Identity"/>
          <w:noProof/>
        </w:rPr>
        <w:drawing>
          <wp:inline distT="0" distB="0" distL="0" distR="0" wp14:anchorId="31E265D2" wp14:editId="5569047A">
            <wp:extent cx="1458097" cy="3262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9810" cy="326640"/>
                    </a:xfrm>
                    <a:prstGeom prst="rect">
                      <a:avLst/>
                    </a:prstGeom>
                    <a:noFill/>
                    <a:ln>
                      <a:noFill/>
                    </a:ln>
                  </pic:spPr>
                </pic:pic>
              </a:graphicData>
            </a:graphic>
          </wp:inline>
        </w:drawing>
      </w:r>
      <w:proofErr w:type="gramStart"/>
      <w:r w:rsidR="00203E6E">
        <w:rPr>
          <w:rFonts w:eastAsia="HelveticaWorld-Regular-Identity" w:cs="HelveticaWorld-Regular-Identity"/>
        </w:rPr>
        <w:t xml:space="preserve">, </w:t>
      </w:r>
      <w:r w:rsidRPr="0012742C">
        <w:rPr>
          <w:rFonts w:eastAsia="HelveticaWorld-Regular-Identity" w:cs="HelveticaWorld-Regular-Identity"/>
        </w:rPr>
        <w:t>where C is a constant.</w:t>
      </w:r>
      <w:proofErr w:type="gramEnd"/>
    </w:p>
    <w:p w:rsidR="00C92448" w:rsidRDefault="00C92448" w:rsidP="002B5F01">
      <w:pPr>
        <w:autoSpaceDE w:val="0"/>
        <w:autoSpaceDN w:val="0"/>
        <w:adjustRightInd w:val="0"/>
        <w:spacing w:after="0" w:line="240" w:lineRule="auto"/>
        <w:rPr>
          <w:rFonts w:eastAsia="HelveticaWorld-Regular-Identity" w:cs="HelveticaWorld-Regular-Identity"/>
        </w:rPr>
      </w:pPr>
    </w:p>
    <w:p w:rsidR="00CC24EE" w:rsidRPr="0012742C" w:rsidRDefault="00C92448" w:rsidP="002B5F01">
      <w:pPr>
        <w:autoSpaceDE w:val="0"/>
        <w:autoSpaceDN w:val="0"/>
        <w:adjustRightInd w:val="0"/>
        <w:spacing w:after="0" w:line="240" w:lineRule="auto"/>
        <w:rPr>
          <w:rFonts w:eastAsia="HelveticaWorld-Regular-Identity" w:cs="HelveticaWorld-Regular-Identity"/>
        </w:rPr>
      </w:pPr>
      <w:r>
        <w:rPr>
          <w:rFonts w:eastAsia="HelveticaWorld-Regular-Identity" w:cs="HelveticaWorld-Regular-Identity"/>
        </w:rPr>
        <w:t xml:space="preserve">A </w:t>
      </w:r>
      <w:proofErr w:type="spellStart"/>
      <w:r w:rsidR="00CC24EE" w:rsidRPr="0012742C">
        <w:rPr>
          <w:rFonts w:eastAsia="HelveticaWorld-Regular-Identity" w:cs="HelveticaWorld-Regular-Identity"/>
        </w:rPr>
        <w:t>graybody</w:t>
      </w:r>
      <w:proofErr w:type="spellEnd"/>
      <w:r w:rsidR="00CC24EE" w:rsidRPr="0012742C">
        <w:rPr>
          <w:rFonts w:eastAsia="HelveticaWorld-Regular-Identity" w:cs="HelveticaWorld-Regular-Identity"/>
        </w:rPr>
        <w:t xml:space="preserve"> </w:t>
      </w:r>
      <w:r>
        <w:rPr>
          <w:rFonts w:eastAsia="HelveticaWorld-Regular-Identity" w:cs="HelveticaWorld-Regular-Identity"/>
        </w:rPr>
        <w:t xml:space="preserve">source </w:t>
      </w:r>
      <w:r w:rsidR="00CC24EE" w:rsidRPr="0012742C">
        <w:rPr>
          <w:rFonts w:eastAsia="HelveticaWorld-Regular-Identity" w:cs="HelveticaWorld-Regular-Identity"/>
        </w:rPr>
        <w:t xml:space="preserve">with </w:t>
      </w:r>
      <w:proofErr w:type="spellStart"/>
      <w:r w:rsidR="00CC24EE" w:rsidRPr="0012742C">
        <w:rPr>
          <w:rFonts w:eastAsia="HelveticaWorld-Regular-Identity" w:cs="HelveticaWorld-Regular-Identity"/>
        </w:rPr>
        <w:t>emittance</w:t>
      </w:r>
      <w:proofErr w:type="spellEnd"/>
      <w:r w:rsidR="00CC24EE" w:rsidRPr="0012742C">
        <w:rPr>
          <w:rFonts w:eastAsia="HelveticaWorld-Regular-Identity" w:cs="HelveticaWorld-Regular-Identity"/>
        </w:rPr>
        <w:t xml:space="preserve"> ε</w:t>
      </w:r>
      <w:r>
        <w:rPr>
          <w:rFonts w:eastAsia="HelveticaWorld-Regular-Identity" w:cs="HelveticaWorld-Regular-Identity"/>
        </w:rPr>
        <w:t xml:space="preserve"> would yield </w:t>
      </w:r>
      <w:r w:rsidR="00CC24EE" w:rsidRPr="0012742C">
        <w:rPr>
          <w:rFonts w:eastAsia="HelveticaWorld-Regular-Identity" w:cs="HelveticaWorld-Regular-Identity"/>
        </w:rPr>
        <w:t xml:space="preserve">radiation </w:t>
      </w:r>
      <w:r>
        <w:rPr>
          <w:rFonts w:eastAsia="HelveticaWorld-Regular-Identity" w:cs="HelveticaWorld-Regular-Identity"/>
        </w:rPr>
        <w:t>equal to</w:t>
      </w:r>
      <w:r w:rsidR="00CC24EE" w:rsidRPr="0012742C">
        <w:rPr>
          <w:rFonts w:eastAsia="HelveticaWorld-Regular-Identity" w:cs="HelveticaWorld-Regular-Identity"/>
        </w:rPr>
        <w:t xml:space="preserve"> </w:t>
      </w:r>
      <w:proofErr w:type="spellStart"/>
      <w:r w:rsidR="00CC24EE" w:rsidRPr="0012742C">
        <w:rPr>
          <w:rFonts w:eastAsia="HelveticaWorld-Regular-Identity" w:cs="HelveticaWorld-Regular-Identity"/>
        </w:rPr>
        <w:t>εWsource</w:t>
      </w:r>
      <w:proofErr w:type="spellEnd"/>
      <w:r w:rsidR="00CC24EE" w:rsidRPr="0012742C">
        <w:rPr>
          <w:rFonts w:eastAsia="HelveticaWorld-Regular-Identity" w:cs="HelveticaWorld-Regular-Identity"/>
        </w:rPr>
        <w:t>.</w:t>
      </w:r>
      <w:r>
        <w:rPr>
          <w:rFonts w:eastAsia="HelveticaWorld-Regular-Identity" w:cs="HelveticaWorld-Regular-Identity"/>
        </w:rPr>
        <w:t xml:space="preserve"> The collected radiation at the camera is:</w:t>
      </w:r>
    </w:p>
    <w:p w:rsidR="00C92448" w:rsidRDefault="00CC24EE" w:rsidP="002B5F01">
      <w:p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rPr>
        <w:t xml:space="preserve">1. </w:t>
      </w:r>
      <w:r w:rsidRPr="0012742C">
        <w:rPr>
          <w:rFonts w:eastAsia="HelveticaWorld-Italic-Identity-" w:cs="HelveticaWorld-Italic-Identity-"/>
          <w:i/>
          <w:iCs/>
        </w:rPr>
        <w:t xml:space="preserve">Emission from the object </w:t>
      </w:r>
      <w:r w:rsidRPr="0012742C">
        <w:rPr>
          <w:rFonts w:eastAsia="HelveticaWorld-Regular-Identity" w:cs="HelveticaWorld-Regular-Identity"/>
        </w:rPr>
        <w:t xml:space="preserve">= </w:t>
      </w:r>
      <w:proofErr w:type="spellStart"/>
      <w:r w:rsidRPr="0012742C">
        <w:rPr>
          <w:rFonts w:eastAsia="HelveticaWorld-Regular-Identity" w:cs="HelveticaWorld-Regular-Identity"/>
        </w:rPr>
        <w:t>ετW</w:t>
      </w:r>
      <w:r w:rsidRPr="005C2DD8">
        <w:rPr>
          <w:rFonts w:eastAsia="HelveticaWorld-Regular-Identity" w:cs="HelveticaWorld-Regular-Identity"/>
          <w:vertAlign w:val="subscript"/>
        </w:rPr>
        <w:t>obj</w:t>
      </w:r>
      <w:proofErr w:type="spellEnd"/>
    </w:p>
    <w:p w:rsidR="00C92448" w:rsidRDefault="00CC24EE" w:rsidP="00C92448">
      <w:pPr>
        <w:autoSpaceDE w:val="0"/>
        <w:autoSpaceDN w:val="0"/>
        <w:adjustRightInd w:val="0"/>
        <w:spacing w:after="0" w:line="240" w:lineRule="auto"/>
        <w:ind w:firstLine="720"/>
        <w:rPr>
          <w:rFonts w:eastAsia="HelveticaWorld-Regular-Identity" w:cs="HelveticaWorld-Regular-Identity"/>
        </w:rPr>
      </w:pPr>
      <w:proofErr w:type="gramStart"/>
      <w:r w:rsidRPr="0012742C">
        <w:rPr>
          <w:rFonts w:eastAsia="HelveticaWorld-Regular-Identity" w:cs="HelveticaWorld-Regular-Identity"/>
        </w:rPr>
        <w:t>ε</w:t>
      </w:r>
      <w:proofErr w:type="gramEnd"/>
      <w:r w:rsidRPr="0012742C">
        <w:rPr>
          <w:rFonts w:eastAsia="HelveticaWorld-Regular-Identity" w:cs="HelveticaWorld-Regular-Identity"/>
        </w:rPr>
        <w:t xml:space="preserve"> is the </w:t>
      </w:r>
      <w:proofErr w:type="spellStart"/>
      <w:r w:rsidRPr="0012742C">
        <w:rPr>
          <w:rFonts w:eastAsia="HelveticaWorld-Regular-Identity" w:cs="HelveticaWorld-Regular-Identity"/>
        </w:rPr>
        <w:t>emittance</w:t>
      </w:r>
      <w:proofErr w:type="spellEnd"/>
      <w:r w:rsidRPr="0012742C">
        <w:rPr>
          <w:rFonts w:eastAsia="HelveticaWorld-Regular-Identity" w:cs="HelveticaWorld-Regular-Identity"/>
        </w:rPr>
        <w:t xml:space="preserve"> of the object and </w:t>
      </w:r>
    </w:p>
    <w:p w:rsidR="005C2DD8" w:rsidRDefault="005C2DD8" w:rsidP="00C92448">
      <w:pPr>
        <w:autoSpaceDE w:val="0"/>
        <w:autoSpaceDN w:val="0"/>
        <w:adjustRightInd w:val="0"/>
        <w:spacing w:after="0" w:line="240" w:lineRule="auto"/>
        <w:ind w:firstLine="720"/>
        <w:rPr>
          <w:rFonts w:eastAsia="HelveticaWorld-Regular-Identity" w:cs="HelveticaWorld-Regular-Identity"/>
        </w:rPr>
      </w:pPr>
    </w:p>
    <w:p w:rsidR="00C92448" w:rsidRDefault="00CC24EE" w:rsidP="00C92448">
      <w:pPr>
        <w:autoSpaceDE w:val="0"/>
        <w:autoSpaceDN w:val="0"/>
        <w:adjustRightInd w:val="0"/>
        <w:spacing w:after="0" w:line="240" w:lineRule="auto"/>
        <w:ind w:firstLine="720"/>
        <w:rPr>
          <w:rFonts w:eastAsia="HelveticaWorld-Regular-Identity" w:cs="HelveticaWorld-Regular-Identity"/>
        </w:rPr>
      </w:pPr>
      <w:proofErr w:type="gramStart"/>
      <w:r w:rsidRPr="0012742C">
        <w:rPr>
          <w:rFonts w:eastAsia="HelveticaWorld-Regular-Identity" w:cs="HelveticaWorld-Regular-Identity"/>
        </w:rPr>
        <w:t>τ</w:t>
      </w:r>
      <w:proofErr w:type="gramEnd"/>
      <w:r w:rsidRPr="0012742C">
        <w:rPr>
          <w:rFonts w:eastAsia="HelveticaWorld-Regular-Identity" w:cs="HelveticaWorld-Regular-Identity"/>
        </w:rPr>
        <w:t xml:space="preserve"> is the</w:t>
      </w:r>
      <w:r w:rsidR="00C92448">
        <w:rPr>
          <w:rFonts w:eastAsia="HelveticaWorld-Regular-Identity" w:cs="HelveticaWorld-Regular-Identity"/>
        </w:rPr>
        <w:t xml:space="preserve"> </w:t>
      </w:r>
      <w:r w:rsidRPr="0012742C">
        <w:rPr>
          <w:rFonts w:eastAsia="HelveticaWorld-Regular-Identity" w:cs="HelveticaWorld-Regular-Identity"/>
        </w:rPr>
        <w:t xml:space="preserve">transmittance of the atmosphere. </w:t>
      </w:r>
    </w:p>
    <w:p w:rsidR="005C2DD8" w:rsidRDefault="005C2DD8" w:rsidP="00C92448">
      <w:pPr>
        <w:autoSpaceDE w:val="0"/>
        <w:autoSpaceDN w:val="0"/>
        <w:adjustRightInd w:val="0"/>
        <w:spacing w:after="0" w:line="240" w:lineRule="auto"/>
        <w:ind w:firstLine="720"/>
        <w:rPr>
          <w:rFonts w:eastAsia="HelveticaWorld-Regular-Identity" w:cs="HelveticaWorld-Regular-Identity"/>
        </w:rPr>
      </w:pPr>
    </w:p>
    <w:p w:rsidR="00CC24EE" w:rsidRDefault="00C92448" w:rsidP="00C92448">
      <w:pPr>
        <w:autoSpaceDE w:val="0"/>
        <w:autoSpaceDN w:val="0"/>
        <w:adjustRightInd w:val="0"/>
        <w:spacing w:after="0" w:line="240" w:lineRule="auto"/>
        <w:ind w:firstLine="720"/>
        <w:rPr>
          <w:rFonts w:eastAsia="HelveticaWorld-Regular-Identity" w:cs="HelveticaWorld-Regular-Identity"/>
        </w:rPr>
      </w:pPr>
      <w:proofErr w:type="spellStart"/>
      <w:proofErr w:type="gramStart"/>
      <w:r w:rsidRPr="0012742C">
        <w:rPr>
          <w:rFonts w:eastAsia="HelveticaWorld-Regular-Identity" w:cs="HelveticaWorld-Regular-Identity"/>
        </w:rPr>
        <w:t>T</w:t>
      </w:r>
      <w:r w:rsidRPr="005C2DD8">
        <w:rPr>
          <w:rFonts w:eastAsia="HelveticaWorld-Regular-Identity" w:cs="HelveticaWorld-Regular-Identity"/>
          <w:vertAlign w:val="subscript"/>
        </w:rPr>
        <w:t>obj</w:t>
      </w:r>
      <w:proofErr w:type="spellEnd"/>
      <w:r w:rsidRPr="0012742C">
        <w:rPr>
          <w:rFonts w:eastAsia="HelveticaWorld-Regular-Identity" w:cs="HelveticaWorld-Regular-Identity"/>
        </w:rPr>
        <w:t xml:space="preserve"> </w:t>
      </w:r>
      <w:r>
        <w:rPr>
          <w:rFonts w:eastAsia="HelveticaWorld-Regular-Identity" w:cs="HelveticaWorld-Regular-Identity"/>
        </w:rPr>
        <w:t xml:space="preserve"> is</w:t>
      </w:r>
      <w:proofErr w:type="gramEnd"/>
      <w:r>
        <w:rPr>
          <w:rFonts w:eastAsia="HelveticaWorld-Regular-Identity" w:cs="HelveticaWorld-Regular-Identity"/>
        </w:rPr>
        <w:t xml:space="preserve"> </w:t>
      </w:r>
      <w:r w:rsidRPr="0012742C">
        <w:rPr>
          <w:rFonts w:eastAsia="HelveticaWorld-Regular-Identity" w:cs="HelveticaWorld-Regular-Identity"/>
        </w:rPr>
        <w:t xml:space="preserve">the </w:t>
      </w:r>
      <w:r w:rsidR="00CC24EE" w:rsidRPr="0012742C">
        <w:rPr>
          <w:rFonts w:eastAsia="HelveticaWorld-Regular-Identity" w:cs="HelveticaWorld-Regular-Identity"/>
        </w:rPr>
        <w:t>object temperature.</w:t>
      </w:r>
    </w:p>
    <w:p w:rsidR="00C92448" w:rsidRPr="0012742C" w:rsidRDefault="00C92448" w:rsidP="00C92448">
      <w:pPr>
        <w:autoSpaceDE w:val="0"/>
        <w:autoSpaceDN w:val="0"/>
        <w:adjustRightInd w:val="0"/>
        <w:spacing w:after="0" w:line="240" w:lineRule="auto"/>
        <w:ind w:firstLine="720"/>
        <w:rPr>
          <w:rFonts w:eastAsia="HelveticaWorld-Regular-Identity" w:cs="HelveticaWorld-Regular-Identity"/>
        </w:rPr>
      </w:pPr>
    </w:p>
    <w:p w:rsidR="005C2DD8" w:rsidRDefault="00C92448" w:rsidP="002B5F01">
      <w:pPr>
        <w:autoSpaceDE w:val="0"/>
        <w:autoSpaceDN w:val="0"/>
        <w:adjustRightInd w:val="0"/>
        <w:spacing w:after="0" w:line="240" w:lineRule="auto"/>
        <w:rPr>
          <w:rFonts w:eastAsia="HelveticaWorld-Regular-Identity" w:cs="HelveticaWorld-Regular-Identity"/>
        </w:rPr>
      </w:pPr>
      <w:r>
        <w:rPr>
          <w:rFonts w:eastAsia="HelveticaWorld-Italic-Identity-" w:cs="HelveticaWorld-Italic-Identity-"/>
          <w:i/>
          <w:iCs/>
        </w:rPr>
        <w:t xml:space="preserve">2. </w:t>
      </w:r>
      <w:r w:rsidR="00CC24EE" w:rsidRPr="0012742C">
        <w:rPr>
          <w:rFonts w:eastAsia="HelveticaWorld-Italic-Identity-" w:cs="HelveticaWorld-Italic-Identity-"/>
          <w:i/>
          <w:iCs/>
        </w:rPr>
        <w:t xml:space="preserve">Reflected emission from ambient sources </w:t>
      </w:r>
      <w:r w:rsidR="00CC24EE" w:rsidRPr="0012742C">
        <w:rPr>
          <w:rFonts w:eastAsia="HelveticaWorld-Regular-Identity" w:cs="HelveticaWorld-Regular-Identity"/>
        </w:rPr>
        <w:t>= (1 – ε</w:t>
      </w:r>
      <w:proofErr w:type="gramStart"/>
      <w:r w:rsidR="00CC24EE" w:rsidRPr="0012742C">
        <w:rPr>
          <w:rFonts w:eastAsia="HelveticaWorld-Regular-Identity" w:cs="HelveticaWorld-Regular-Identity"/>
        </w:rPr>
        <w:t>)</w:t>
      </w:r>
      <w:proofErr w:type="spellStart"/>
      <w:r w:rsidR="00CC24EE" w:rsidRPr="0012742C">
        <w:rPr>
          <w:rFonts w:eastAsia="HelveticaWorld-Regular-Identity" w:cs="HelveticaWorld-Regular-Identity"/>
        </w:rPr>
        <w:t>τW</w:t>
      </w:r>
      <w:r w:rsidR="00CC24EE" w:rsidRPr="005C2DD8">
        <w:rPr>
          <w:rFonts w:eastAsia="HelveticaWorld-Regular-Identity" w:cs="HelveticaWorld-Regular-Identity"/>
          <w:vertAlign w:val="subscript"/>
        </w:rPr>
        <w:t>refl</w:t>
      </w:r>
      <w:proofErr w:type="spellEnd"/>
      <w:proofErr w:type="gramEnd"/>
      <w:r w:rsidR="00CC24EE" w:rsidRPr="0012742C">
        <w:rPr>
          <w:rFonts w:eastAsia="HelveticaWorld-Regular-Identity" w:cs="HelveticaWorld-Regular-Identity"/>
        </w:rPr>
        <w:t xml:space="preserve"> </w:t>
      </w:r>
    </w:p>
    <w:p w:rsidR="005C2DD8" w:rsidRDefault="00CC24EE" w:rsidP="005C2DD8">
      <w:pPr>
        <w:autoSpaceDE w:val="0"/>
        <w:autoSpaceDN w:val="0"/>
        <w:adjustRightInd w:val="0"/>
        <w:spacing w:after="0" w:line="240" w:lineRule="auto"/>
        <w:ind w:firstLine="720"/>
        <w:rPr>
          <w:rFonts w:eastAsia="HelveticaWorld-Regular-Identity" w:cs="HelveticaWorld-Regular-Identity"/>
        </w:rPr>
      </w:pPr>
      <w:r w:rsidRPr="0012742C">
        <w:rPr>
          <w:rFonts w:eastAsia="HelveticaWorld-Regular-Identity" w:cs="HelveticaWorld-Regular-Identity"/>
        </w:rPr>
        <w:t xml:space="preserve">(1 – </w:t>
      </w:r>
      <w:proofErr w:type="gramStart"/>
      <w:r w:rsidRPr="0012742C">
        <w:rPr>
          <w:rFonts w:eastAsia="HelveticaWorld-Regular-Identity" w:cs="HelveticaWorld-Regular-Identity"/>
        </w:rPr>
        <w:t>ε</w:t>
      </w:r>
      <w:proofErr w:type="gramEnd"/>
      <w:r w:rsidRPr="0012742C">
        <w:rPr>
          <w:rFonts w:eastAsia="HelveticaWorld-Regular-Identity" w:cs="HelveticaWorld-Regular-Identity"/>
        </w:rPr>
        <w:t>) is the reflectance</w:t>
      </w:r>
      <w:r w:rsidR="005C2DD8">
        <w:rPr>
          <w:rFonts w:eastAsia="HelveticaWorld-Regular-Identity" w:cs="HelveticaWorld-Regular-Identity"/>
        </w:rPr>
        <w:t xml:space="preserve"> </w:t>
      </w:r>
      <w:r w:rsidRPr="0012742C">
        <w:rPr>
          <w:rFonts w:eastAsia="HelveticaWorld-Regular-Identity" w:cs="HelveticaWorld-Regular-Identity"/>
        </w:rPr>
        <w:t xml:space="preserve">of the object. </w:t>
      </w:r>
    </w:p>
    <w:p w:rsidR="005C2DD8" w:rsidRDefault="005C2DD8" w:rsidP="005C2DD8">
      <w:pPr>
        <w:autoSpaceDE w:val="0"/>
        <w:autoSpaceDN w:val="0"/>
        <w:adjustRightInd w:val="0"/>
        <w:spacing w:after="0" w:line="240" w:lineRule="auto"/>
        <w:ind w:firstLine="720"/>
        <w:rPr>
          <w:rFonts w:eastAsia="HelveticaWorld-Regular-Identity" w:cs="HelveticaWorld-Regular-Identity"/>
        </w:rPr>
      </w:pPr>
    </w:p>
    <w:p w:rsidR="00CC24EE" w:rsidRPr="0012742C" w:rsidRDefault="005C2DD8" w:rsidP="005C2DD8">
      <w:pPr>
        <w:autoSpaceDE w:val="0"/>
        <w:autoSpaceDN w:val="0"/>
        <w:adjustRightInd w:val="0"/>
        <w:spacing w:after="0" w:line="240" w:lineRule="auto"/>
        <w:ind w:firstLine="720"/>
        <w:rPr>
          <w:rFonts w:eastAsia="HelveticaWorld-Regular-Identity" w:cs="HelveticaWorld-Regular-Identity"/>
        </w:rPr>
      </w:pPr>
      <w:proofErr w:type="spellStart"/>
      <w:r>
        <w:rPr>
          <w:rFonts w:eastAsia="HelveticaWorld-Regular-Identity" w:cs="HelveticaWorld-Regular-Identity"/>
        </w:rPr>
        <w:t>T</w:t>
      </w:r>
      <w:r w:rsidRPr="005C2DD8">
        <w:rPr>
          <w:rFonts w:eastAsia="HelveticaWorld-Regular-Identity" w:cs="HelveticaWorld-Regular-Identity"/>
          <w:vertAlign w:val="subscript"/>
        </w:rPr>
        <w:t>refl</w:t>
      </w:r>
      <w:proofErr w:type="spellEnd"/>
      <w:r>
        <w:rPr>
          <w:rFonts w:eastAsia="HelveticaWorld-Regular-Identity" w:cs="HelveticaWorld-Regular-Identity"/>
        </w:rPr>
        <w:t xml:space="preserve"> is t</w:t>
      </w:r>
      <w:r w:rsidR="00CC24EE" w:rsidRPr="0012742C">
        <w:rPr>
          <w:rFonts w:eastAsia="HelveticaWorld-Regular-Identity" w:cs="HelveticaWorld-Regular-Identity"/>
        </w:rPr>
        <w:t>he ambient sources have the temperature</w:t>
      </w:r>
      <w:r>
        <w:rPr>
          <w:rFonts w:eastAsia="HelveticaWorld-Regular-Identity" w:cs="HelveticaWorld-Regular-Identity"/>
        </w:rPr>
        <w:t>.</w:t>
      </w:r>
      <w:r w:rsidR="00CC24EE" w:rsidRPr="0012742C">
        <w:rPr>
          <w:rFonts w:eastAsia="HelveticaWorld-Regular-Identity" w:cs="HelveticaWorld-Regular-Identity"/>
        </w:rPr>
        <w:t xml:space="preserve"> </w:t>
      </w:r>
    </w:p>
    <w:p w:rsidR="005C2DD8" w:rsidRDefault="005C2DD8" w:rsidP="005C2DD8">
      <w:pPr>
        <w:autoSpaceDE w:val="0"/>
        <w:autoSpaceDN w:val="0"/>
        <w:adjustRightInd w:val="0"/>
        <w:spacing w:after="0" w:line="240" w:lineRule="auto"/>
        <w:ind w:left="720"/>
        <w:rPr>
          <w:rFonts w:eastAsia="HelveticaWorld-Regular-Identity" w:cs="HelveticaWorld-Regular-Identity"/>
        </w:rPr>
      </w:pPr>
      <w:r>
        <w:rPr>
          <w:rFonts w:eastAsia="HelveticaWorld-Regular-Identity" w:cs="HelveticaWorld-Regular-Identity"/>
        </w:rPr>
        <w:t>(</w:t>
      </w:r>
      <w:r w:rsidR="00CC24EE" w:rsidRPr="0012742C">
        <w:rPr>
          <w:rFonts w:eastAsia="HelveticaWorld-Regular-Identity" w:cs="HelveticaWorld-Regular-Identity"/>
        </w:rPr>
        <w:t xml:space="preserve">It has here been assumed that the temperature </w:t>
      </w:r>
      <w:proofErr w:type="spellStart"/>
      <w:r w:rsidR="00CC24EE" w:rsidRPr="0012742C">
        <w:rPr>
          <w:rFonts w:eastAsia="HelveticaWorld-Regular-Identity" w:cs="HelveticaWorld-Regular-Identity"/>
        </w:rPr>
        <w:t>T</w:t>
      </w:r>
      <w:r w:rsidR="00CC24EE" w:rsidRPr="003839A4">
        <w:rPr>
          <w:rFonts w:eastAsia="HelveticaWorld-Regular-Identity" w:cs="HelveticaWorld-Regular-Identity"/>
          <w:vertAlign w:val="subscript"/>
        </w:rPr>
        <w:t>refl</w:t>
      </w:r>
      <w:proofErr w:type="spellEnd"/>
      <w:r w:rsidR="00CC24EE" w:rsidRPr="0012742C">
        <w:rPr>
          <w:rFonts w:eastAsia="HelveticaWorld-Regular-Identity" w:cs="HelveticaWorld-Regular-Identity"/>
        </w:rPr>
        <w:t xml:space="preserve"> is the same for all emitting surfaces</w:t>
      </w:r>
      <w:r>
        <w:rPr>
          <w:rFonts w:eastAsia="HelveticaWorld-Regular-Identity" w:cs="HelveticaWorld-Regular-Identity"/>
        </w:rPr>
        <w:t xml:space="preserve"> </w:t>
      </w:r>
      <w:r w:rsidR="00CC24EE" w:rsidRPr="0012742C">
        <w:rPr>
          <w:rFonts w:eastAsia="HelveticaWorld-Regular-Identity" w:cs="HelveticaWorld-Regular-Identity"/>
        </w:rPr>
        <w:t>within the half</w:t>
      </w:r>
      <w:r w:rsidR="00203E6E">
        <w:rPr>
          <w:rFonts w:eastAsia="HelveticaWorld-Regular-Identity" w:cs="HelveticaWorld-Regular-Identity"/>
        </w:rPr>
        <w:t>-</w:t>
      </w:r>
      <w:r w:rsidR="00CC24EE" w:rsidRPr="0012742C">
        <w:rPr>
          <w:rFonts w:eastAsia="HelveticaWorld-Regular-Identity" w:cs="HelveticaWorld-Regular-Identity"/>
        </w:rPr>
        <w:t>sphere seen from a point on the object surface.</w:t>
      </w:r>
      <w:r>
        <w:rPr>
          <w:rFonts w:eastAsia="HelveticaWorld-Regular-Identity" w:cs="HelveticaWorld-Regular-Identity"/>
        </w:rPr>
        <w:t>)</w:t>
      </w:r>
    </w:p>
    <w:p w:rsidR="005C2DD8" w:rsidRDefault="005C2DD8" w:rsidP="005C2DD8">
      <w:pPr>
        <w:autoSpaceDE w:val="0"/>
        <w:autoSpaceDN w:val="0"/>
        <w:adjustRightInd w:val="0"/>
        <w:spacing w:after="0" w:line="240" w:lineRule="auto"/>
        <w:ind w:firstLine="720"/>
        <w:rPr>
          <w:rFonts w:eastAsia="HelveticaWorld-Regular-Identity" w:cs="HelveticaWorld-Regular-Identity"/>
        </w:rPr>
      </w:pPr>
    </w:p>
    <w:p w:rsidR="00CC24EE" w:rsidRDefault="00CC24EE" w:rsidP="005C2DD8">
      <w:pPr>
        <w:autoSpaceDE w:val="0"/>
        <w:autoSpaceDN w:val="0"/>
        <w:adjustRightInd w:val="0"/>
        <w:spacing w:after="0" w:line="240" w:lineRule="auto"/>
        <w:ind w:left="720"/>
        <w:rPr>
          <w:rFonts w:eastAsia="HelveticaWorld-Regular-Identity" w:cs="HelveticaWorld-Regular-Identity"/>
        </w:rPr>
      </w:pPr>
      <w:r w:rsidRPr="0012742C">
        <w:rPr>
          <w:rFonts w:eastAsia="HelveticaWorld-Regular-Identity" w:cs="HelveticaWorld-Regular-Identity"/>
        </w:rPr>
        <w:t xml:space="preserve">Note also that we have assumed that the </w:t>
      </w:r>
      <w:proofErr w:type="spellStart"/>
      <w:r w:rsidRPr="0012742C">
        <w:rPr>
          <w:rFonts w:eastAsia="HelveticaWorld-Regular-Identity" w:cs="HelveticaWorld-Regular-Identity"/>
        </w:rPr>
        <w:t>emittance</w:t>
      </w:r>
      <w:proofErr w:type="spellEnd"/>
      <w:r w:rsidRPr="0012742C">
        <w:rPr>
          <w:rFonts w:eastAsia="HelveticaWorld-Regular-Identity" w:cs="HelveticaWorld-Regular-Identity"/>
        </w:rPr>
        <w:t xml:space="preserve"> for the surroundings = 1. This is</w:t>
      </w:r>
      <w:r w:rsidR="005C2DD8">
        <w:rPr>
          <w:rFonts w:eastAsia="HelveticaWorld-Regular-Identity" w:cs="HelveticaWorld-Regular-Identity"/>
        </w:rPr>
        <w:t xml:space="preserve"> </w:t>
      </w:r>
      <w:r w:rsidRPr="0012742C">
        <w:rPr>
          <w:rFonts w:eastAsia="HelveticaWorld-Regular-Identity" w:cs="HelveticaWorld-Regular-Identity"/>
        </w:rPr>
        <w:t>correct in accordance with Kirchhoff’s law: All radiation impinging on the surrounding</w:t>
      </w:r>
      <w:r w:rsidR="005C2DD8">
        <w:rPr>
          <w:rFonts w:eastAsia="HelveticaWorld-Regular-Identity" w:cs="HelveticaWorld-Regular-Identity"/>
        </w:rPr>
        <w:t xml:space="preserve"> </w:t>
      </w:r>
      <w:r w:rsidRPr="0012742C">
        <w:rPr>
          <w:rFonts w:eastAsia="HelveticaWorld-Regular-Identity" w:cs="HelveticaWorld-Regular-Identity"/>
        </w:rPr>
        <w:t xml:space="preserve">surfaces will eventually be absorbed by the same surfaces. Thus the </w:t>
      </w:r>
      <w:proofErr w:type="spellStart"/>
      <w:r w:rsidRPr="0012742C">
        <w:rPr>
          <w:rFonts w:eastAsia="HelveticaWorld-Regular-Identity" w:cs="HelveticaWorld-Regular-Identity"/>
        </w:rPr>
        <w:t>emittance</w:t>
      </w:r>
      <w:proofErr w:type="spellEnd"/>
      <w:r w:rsidRPr="0012742C">
        <w:rPr>
          <w:rFonts w:eastAsia="HelveticaWorld-Regular-Identity" w:cs="HelveticaWorld-Regular-Identity"/>
        </w:rPr>
        <w:t xml:space="preserve"> = 1.</w:t>
      </w:r>
      <w:r w:rsidR="005C2DD8">
        <w:rPr>
          <w:rFonts w:eastAsia="HelveticaWorld-Regular-Identity" w:cs="HelveticaWorld-Regular-Identity"/>
        </w:rPr>
        <w:t xml:space="preserve"> </w:t>
      </w:r>
    </w:p>
    <w:p w:rsidR="005C2DD8" w:rsidRPr="0012742C" w:rsidRDefault="005C2DD8" w:rsidP="002B5F01">
      <w:pPr>
        <w:autoSpaceDE w:val="0"/>
        <w:autoSpaceDN w:val="0"/>
        <w:adjustRightInd w:val="0"/>
        <w:spacing w:after="0" w:line="240" w:lineRule="auto"/>
        <w:rPr>
          <w:rFonts w:eastAsia="HelveticaWorld-Regular-Identity" w:cs="HelveticaWorld-Regular-Identity"/>
        </w:rPr>
      </w:pPr>
    </w:p>
    <w:p w:rsidR="005C2DD8" w:rsidRDefault="00CC24EE" w:rsidP="002B5F01">
      <w:p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rPr>
        <w:lastRenderedPageBreak/>
        <w:t xml:space="preserve">3. </w:t>
      </w:r>
      <w:r w:rsidRPr="0012742C">
        <w:rPr>
          <w:rFonts w:eastAsia="HelveticaWorld-Italic-Identity-" w:cs="HelveticaWorld-Italic-Identity-"/>
          <w:i/>
          <w:iCs/>
        </w:rPr>
        <w:t xml:space="preserve">Emission from the atmosphere </w:t>
      </w:r>
      <w:r w:rsidRPr="0012742C">
        <w:rPr>
          <w:rFonts w:eastAsia="HelveticaWorld-Regular-Identity" w:cs="HelveticaWorld-Regular-Identity"/>
        </w:rPr>
        <w:t>= (1 – τ</w:t>
      </w:r>
      <w:proofErr w:type="gramStart"/>
      <w:r w:rsidRPr="0012742C">
        <w:rPr>
          <w:rFonts w:eastAsia="HelveticaWorld-Regular-Identity" w:cs="HelveticaWorld-Regular-Identity"/>
        </w:rPr>
        <w:t>)</w:t>
      </w:r>
      <w:proofErr w:type="spellStart"/>
      <w:r w:rsidRPr="0012742C">
        <w:rPr>
          <w:rFonts w:eastAsia="HelveticaWorld-Regular-Identity" w:cs="HelveticaWorld-Regular-Identity"/>
        </w:rPr>
        <w:t>τW</w:t>
      </w:r>
      <w:r w:rsidRPr="005C2DD8">
        <w:rPr>
          <w:rFonts w:eastAsia="HelveticaWorld-Regular-Identity" w:cs="HelveticaWorld-Regular-Identity"/>
          <w:vertAlign w:val="subscript"/>
        </w:rPr>
        <w:t>atm</w:t>
      </w:r>
      <w:proofErr w:type="spellEnd"/>
      <w:proofErr w:type="gramEnd"/>
      <w:r w:rsidRPr="0012742C">
        <w:rPr>
          <w:rFonts w:eastAsia="HelveticaWorld-Regular-Identity" w:cs="HelveticaWorld-Regular-Identity"/>
        </w:rPr>
        <w:t>,</w:t>
      </w:r>
    </w:p>
    <w:p w:rsidR="005C2DD8" w:rsidRDefault="005C2DD8" w:rsidP="005C2DD8">
      <w:pPr>
        <w:autoSpaceDE w:val="0"/>
        <w:autoSpaceDN w:val="0"/>
        <w:adjustRightInd w:val="0"/>
        <w:spacing w:after="0" w:line="240" w:lineRule="auto"/>
        <w:ind w:firstLine="720"/>
        <w:rPr>
          <w:rFonts w:eastAsia="HelveticaWorld-Regular-Identity" w:cs="HelveticaWorld-Regular-Identity"/>
        </w:rPr>
      </w:pPr>
    </w:p>
    <w:p w:rsidR="00CC24EE" w:rsidRPr="0012742C" w:rsidRDefault="00CC24EE" w:rsidP="005C2DD8">
      <w:pPr>
        <w:autoSpaceDE w:val="0"/>
        <w:autoSpaceDN w:val="0"/>
        <w:adjustRightInd w:val="0"/>
        <w:spacing w:after="0" w:line="240" w:lineRule="auto"/>
        <w:ind w:firstLine="720"/>
        <w:rPr>
          <w:rFonts w:eastAsia="HelveticaWorld-Regular-Identity" w:cs="HelveticaWorld-Regular-Identity"/>
        </w:rPr>
      </w:pPr>
      <w:r w:rsidRPr="0012742C">
        <w:rPr>
          <w:rFonts w:eastAsia="HelveticaWorld-Regular-Identity" w:cs="HelveticaWorld-Regular-Identity"/>
        </w:rPr>
        <w:t xml:space="preserve">(1 – </w:t>
      </w:r>
      <w:proofErr w:type="gramStart"/>
      <w:r w:rsidRPr="0012742C">
        <w:rPr>
          <w:rFonts w:eastAsia="HelveticaWorld-Regular-Identity" w:cs="HelveticaWorld-Regular-Identity"/>
        </w:rPr>
        <w:t>τ</w:t>
      </w:r>
      <w:proofErr w:type="gramEnd"/>
      <w:r w:rsidRPr="0012742C">
        <w:rPr>
          <w:rFonts w:eastAsia="HelveticaWorld-Regular-Identity" w:cs="HelveticaWorld-Regular-Identity"/>
        </w:rPr>
        <w:t xml:space="preserve">) is the </w:t>
      </w:r>
      <w:proofErr w:type="spellStart"/>
      <w:r w:rsidRPr="0012742C">
        <w:rPr>
          <w:rFonts w:eastAsia="HelveticaWorld-Regular-Identity" w:cs="HelveticaWorld-Regular-Identity"/>
        </w:rPr>
        <w:t>emittance</w:t>
      </w:r>
      <w:proofErr w:type="spellEnd"/>
      <w:r w:rsidRPr="0012742C">
        <w:rPr>
          <w:rFonts w:eastAsia="HelveticaWorld-Regular-Identity" w:cs="HelveticaWorld-Regular-Identity"/>
        </w:rPr>
        <w:t xml:space="preserve"> of the atmosphere.</w:t>
      </w:r>
    </w:p>
    <w:p w:rsidR="00CC24EE" w:rsidRPr="0012742C" w:rsidRDefault="005C2DD8" w:rsidP="005C2DD8">
      <w:pPr>
        <w:autoSpaceDE w:val="0"/>
        <w:autoSpaceDN w:val="0"/>
        <w:adjustRightInd w:val="0"/>
        <w:spacing w:after="0" w:line="240" w:lineRule="auto"/>
        <w:ind w:firstLine="720"/>
        <w:rPr>
          <w:rFonts w:eastAsia="HelveticaWorld-Regular-Identity" w:cs="HelveticaWorld-Regular-Identity"/>
        </w:rPr>
      </w:pPr>
      <w:proofErr w:type="spellStart"/>
      <w:r w:rsidRPr="0012742C">
        <w:rPr>
          <w:rFonts w:eastAsia="HelveticaWorld-Regular-Identity" w:cs="HelveticaWorld-Regular-Identity"/>
        </w:rPr>
        <w:t>T</w:t>
      </w:r>
      <w:r w:rsidRPr="005C2DD8">
        <w:rPr>
          <w:rFonts w:eastAsia="HelveticaWorld-Regular-Identity" w:cs="HelveticaWorld-Regular-Identity"/>
          <w:vertAlign w:val="subscript"/>
        </w:rPr>
        <w:t>atm</w:t>
      </w:r>
      <w:proofErr w:type="spellEnd"/>
      <w:r w:rsidRPr="0012742C">
        <w:rPr>
          <w:rFonts w:eastAsia="HelveticaWorld-Regular-Identity" w:cs="HelveticaWorld-Regular-Identity"/>
        </w:rPr>
        <w:t xml:space="preserve"> </w:t>
      </w:r>
      <w:r>
        <w:rPr>
          <w:rFonts w:eastAsia="HelveticaWorld-Regular-Identity" w:cs="HelveticaWorld-Regular-Identity"/>
        </w:rPr>
        <w:t>is t</w:t>
      </w:r>
      <w:r w:rsidR="00CC24EE" w:rsidRPr="0012742C">
        <w:rPr>
          <w:rFonts w:eastAsia="HelveticaWorld-Regular-Identity" w:cs="HelveticaWorld-Regular-Identity"/>
        </w:rPr>
        <w:t>he temperature of the atmosphere is.</w:t>
      </w:r>
    </w:p>
    <w:p w:rsidR="005C2DD8" w:rsidRDefault="005C2DD8" w:rsidP="002B5F01">
      <w:pPr>
        <w:autoSpaceDE w:val="0"/>
        <w:autoSpaceDN w:val="0"/>
        <w:adjustRightInd w:val="0"/>
        <w:spacing w:after="0" w:line="240" w:lineRule="auto"/>
        <w:rPr>
          <w:rFonts w:eastAsia="HelveticaWorld-Regular-Identity" w:cs="HelveticaWorld-Regular-Identity"/>
        </w:rPr>
      </w:pPr>
    </w:p>
    <w:p w:rsidR="00CC24EE" w:rsidRPr="0012742C" w:rsidRDefault="00CC24EE" w:rsidP="002B5F01">
      <w:p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rPr>
        <w:t>The total received radiation power</w:t>
      </w:r>
      <w:r w:rsidR="005C2DD8">
        <w:rPr>
          <w:rFonts w:eastAsia="HelveticaWorld-Regular-Identity" w:cs="HelveticaWorld-Regular-Identity"/>
        </w:rPr>
        <w:t xml:space="preserve"> is the summation of these three components</w:t>
      </w:r>
      <w:r w:rsidRPr="0012742C">
        <w:rPr>
          <w:rFonts w:eastAsia="HelveticaWorld-Regular-Identity" w:cs="HelveticaWorld-Regular-Identity"/>
        </w:rPr>
        <w:t>:</w:t>
      </w:r>
    </w:p>
    <w:p w:rsidR="00CC24EE" w:rsidRPr="0012742C" w:rsidRDefault="00CC24EE" w:rsidP="002B5F01">
      <w:p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noProof/>
        </w:rPr>
        <w:drawing>
          <wp:inline distT="0" distB="0" distL="0" distR="0" wp14:anchorId="6002AEC8" wp14:editId="61F82B09">
            <wp:extent cx="3558746" cy="29255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1919" cy="294459"/>
                    </a:xfrm>
                    <a:prstGeom prst="rect">
                      <a:avLst/>
                    </a:prstGeom>
                    <a:noFill/>
                    <a:ln>
                      <a:noFill/>
                    </a:ln>
                  </pic:spPr>
                </pic:pic>
              </a:graphicData>
            </a:graphic>
          </wp:inline>
        </w:drawing>
      </w:r>
    </w:p>
    <w:p w:rsidR="0038641D" w:rsidRDefault="0038641D" w:rsidP="002B5F01">
      <w:pPr>
        <w:autoSpaceDE w:val="0"/>
        <w:autoSpaceDN w:val="0"/>
        <w:adjustRightInd w:val="0"/>
        <w:spacing w:after="0" w:line="240" w:lineRule="auto"/>
        <w:rPr>
          <w:rFonts w:eastAsia="HelveticaWorld-Regular-Identity" w:cs="HelveticaWorld-Regular-Identity"/>
        </w:rPr>
      </w:pPr>
    </w:p>
    <w:p w:rsidR="0038641D" w:rsidRDefault="0038641D" w:rsidP="002B5F01">
      <w:pPr>
        <w:autoSpaceDE w:val="0"/>
        <w:autoSpaceDN w:val="0"/>
        <w:adjustRightInd w:val="0"/>
        <w:spacing w:after="0" w:line="240" w:lineRule="auto"/>
        <w:rPr>
          <w:rFonts w:eastAsia="HelveticaWorld-Regular-Identity" w:cs="HelveticaWorld-Regular-Identity"/>
        </w:rPr>
      </w:pPr>
    </w:p>
    <w:p w:rsidR="00CC24EE" w:rsidRPr="0012742C" w:rsidRDefault="00E16D37" w:rsidP="002B5F01">
      <w:p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rPr>
        <w:t xml:space="preserve">Multiply </w:t>
      </w:r>
      <w:r w:rsidR="00CC24EE" w:rsidRPr="0012742C">
        <w:rPr>
          <w:rFonts w:eastAsia="HelveticaWorld-Regular-Identity" w:cs="HelveticaWorld-Regular-Identity"/>
        </w:rPr>
        <w:t>each term by the constant C of Equation 1 and replace the CW products by</w:t>
      </w:r>
      <w:r>
        <w:rPr>
          <w:rFonts w:eastAsia="HelveticaWorld-Regular-Identity" w:cs="HelveticaWorld-Regular-Identity"/>
        </w:rPr>
        <w:t xml:space="preserve"> </w:t>
      </w:r>
      <w:r w:rsidR="00CC24EE" w:rsidRPr="0012742C">
        <w:rPr>
          <w:rFonts w:eastAsia="HelveticaWorld-Regular-Identity" w:cs="HelveticaWorld-Regular-Identity"/>
        </w:rPr>
        <w:t>the corresponding U according to the same equation:</w:t>
      </w:r>
    </w:p>
    <w:p w:rsidR="00CC24EE" w:rsidRPr="0012742C" w:rsidRDefault="00CC24EE" w:rsidP="002B5F01">
      <w:p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noProof/>
        </w:rPr>
        <w:drawing>
          <wp:inline distT="0" distB="0" distL="0" distR="0" wp14:anchorId="0897E631" wp14:editId="4666AB2F">
            <wp:extent cx="4071551" cy="343802"/>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83185" cy="344784"/>
                    </a:xfrm>
                    <a:prstGeom prst="rect">
                      <a:avLst/>
                    </a:prstGeom>
                    <a:noFill/>
                    <a:ln>
                      <a:noFill/>
                    </a:ln>
                  </pic:spPr>
                </pic:pic>
              </a:graphicData>
            </a:graphic>
          </wp:inline>
        </w:drawing>
      </w:r>
    </w:p>
    <w:p w:rsidR="00CC24EE" w:rsidRPr="0012742C" w:rsidRDefault="00CC24EE" w:rsidP="002B5F01">
      <w:p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rPr>
        <w:t xml:space="preserve">Solve Equation 3 for </w:t>
      </w:r>
      <w:proofErr w:type="spellStart"/>
      <w:r w:rsidRPr="0012742C">
        <w:rPr>
          <w:rFonts w:eastAsia="HelveticaWorld-Regular-Identity" w:cs="HelveticaWorld-Regular-Identity"/>
        </w:rPr>
        <w:t>Uobj</w:t>
      </w:r>
      <w:proofErr w:type="spellEnd"/>
      <w:r w:rsidRPr="0012742C">
        <w:rPr>
          <w:rFonts w:eastAsia="HelveticaWorld-Regular-Identity" w:cs="HelveticaWorld-Regular-Identity"/>
        </w:rPr>
        <w:t xml:space="preserve"> (Equation 4):</w:t>
      </w:r>
    </w:p>
    <w:p w:rsidR="00CC24EE" w:rsidRPr="0012742C" w:rsidRDefault="00CC24EE" w:rsidP="002B5F01">
      <w:p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noProof/>
        </w:rPr>
        <w:drawing>
          <wp:inline distT="0" distB="0" distL="0" distR="0" wp14:anchorId="6BC20B8E" wp14:editId="0E422C7E">
            <wp:extent cx="4287795" cy="6564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6085" cy="657740"/>
                    </a:xfrm>
                    <a:prstGeom prst="rect">
                      <a:avLst/>
                    </a:prstGeom>
                    <a:noFill/>
                    <a:ln>
                      <a:noFill/>
                    </a:ln>
                  </pic:spPr>
                </pic:pic>
              </a:graphicData>
            </a:graphic>
          </wp:inline>
        </w:drawing>
      </w:r>
    </w:p>
    <w:p w:rsidR="00CC24EE" w:rsidRPr="0012742C" w:rsidRDefault="00CC24EE" w:rsidP="002B5F01">
      <w:pPr>
        <w:autoSpaceDE w:val="0"/>
        <w:autoSpaceDN w:val="0"/>
        <w:adjustRightInd w:val="0"/>
        <w:spacing w:after="0" w:line="240" w:lineRule="auto"/>
        <w:rPr>
          <w:rFonts w:eastAsia="HelveticaWorld-Regular-Identity" w:cs="HelveticaWorld-Regular-Identity"/>
        </w:rPr>
      </w:pPr>
    </w:p>
    <w:p w:rsidR="00C03911" w:rsidRDefault="00C03911" w:rsidP="00C03911">
      <w:pPr>
        <w:autoSpaceDE w:val="0"/>
        <w:autoSpaceDN w:val="0"/>
        <w:adjustRightInd w:val="0"/>
        <w:spacing w:after="0" w:line="240" w:lineRule="auto"/>
        <w:rPr>
          <w:rFonts w:eastAsia="HelveticaWorld-Regular-Identity" w:cs="HelveticaWorld-Regular-Identity"/>
        </w:rPr>
      </w:pPr>
      <w:r>
        <w:rPr>
          <w:rFonts w:eastAsia="HelveticaWorld-Regular-Identity" w:cs="HelveticaWorld-Regular-Identity"/>
        </w:rPr>
        <w:t xml:space="preserve">How sensitive is the camera output (accuracy) to the </w:t>
      </w:r>
      <w:r w:rsidRPr="0012742C">
        <w:rPr>
          <w:rFonts w:eastAsia="HelveticaWorld-Regular-Identity" w:cs="HelveticaWorld-Regular-Identity"/>
        </w:rPr>
        <w:t>values of</w:t>
      </w:r>
      <w:r>
        <w:rPr>
          <w:rFonts w:eastAsia="HelveticaWorld-Regular-Identity" w:cs="HelveticaWorld-Regular-Identity"/>
        </w:rPr>
        <w:t xml:space="preserve"> input </w:t>
      </w:r>
      <w:r w:rsidRPr="0012742C">
        <w:rPr>
          <w:rFonts w:eastAsia="HelveticaWorld-Regular-Identity" w:cs="HelveticaWorld-Regular-Identity"/>
        </w:rPr>
        <w:t xml:space="preserve">parameters? </w:t>
      </w:r>
    </w:p>
    <w:p w:rsidR="00C03911" w:rsidRDefault="00C03911" w:rsidP="00C03911">
      <w:p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rPr>
        <w:t xml:space="preserve">It </w:t>
      </w:r>
      <w:r>
        <w:rPr>
          <w:rFonts w:eastAsia="HelveticaWorld-Regular-Identity" w:cs="HelveticaWorld-Regular-Identity"/>
        </w:rPr>
        <w:t>is necessary to look</w:t>
      </w:r>
      <w:r w:rsidRPr="0012742C">
        <w:rPr>
          <w:rFonts w:eastAsia="HelveticaWorld-Regular-Identity" w:cs="HelveticaWorld-Regular-Identity"/>
        </w:rPr>
        <w:t xml:space="preserve"> into some different measurement cases and compare the relative</w:t>
      </w:r>
      <w:r>
        <w:rPr>
          <w:rFonts w:eastAsia="HelveticaWorld-Regular-Identity" w:cs="HelveticaWorld-Regular-Identity"/>
        </w:rPr>
        <w:t xml:space="preserve"> </w:t>
      </w:r>
      <w:r w:rsidRPr="0012742C">
        <w:rPr>
          <w:rFonts w:eastAsia="HelveticaWorld-Regular-Identity" w:cs="HelveticaWorld-Regular-Identity"/>
        </w:rPr>
        <w:t>magnitudes of the three radiation terms. This will give indications about when it is important</w:t>
      </w:r>
      <w:r>
        <w:rPr>
          <w:rFonts w:eastAsia="HelveticaWorld-Regular-Identity" w:cs="HelveticaWorld-Regular-Identity"/>
        </w:rPr>
        <w:t xml:space="preserve"> </w:t>
      </w:r>
      <w:r w:rsidRPr="0012742C">
        <w:rPr>
          <w:rFonts w:eastAsia="HelveticaWorld-Regular-Identity" w:cs="HelveticaWorld-Regular-Identity"/>
        </w:rPr>
        <w:t>to use correct values of which parameters.</w:t>
      </w:r>
    </w:p>
    <w:p w:rsidR="00C03911" w:rsidRPr="0012742C" w:rsidRDefault="00C03911" w:rsidP="00C03911">
      <w:pPr>
        <w:autoSpaceDE w:val="0"/>
        <w:autoSpaceDN w:val="0"/>
        <w:adjustRightInd w:val="0"/>
        <w:spacing w:after="0" w:line="240" w:lineRule="auto"/>
        <w:rPr>
          <w:rFonts w:eastAsia="HelveticaWorld-Regular-Identity" w:cs="HelveticaWorld-Regular-Identity"/>
        </w:rPr>
      </w:pPr>
    </w:p>
    <w:p w:rsidR="00C03911" w:rsidRPr="0012742C" w:rsidRDefault="00C03911" w:rsidP="00C03911">
      <w:p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rPr>
        <w:t>The figures below illustrates the relative magnitudes of the three radiation contributions</w:t>
      </w:r>
      <w:r>
        <w:rPr>
          <w:rFonts w:eastAsia="HelveticaWorld-Regular-Identity" w:cs="HelveticaWorld-Regular-Identity"/>
        </w:rPr>
        <w:t xml:space="preserve"> </w:t>
      </w:r>
      <w:r w:rsidRPr="0012742C">
        <w:rPr>
          <w:rFonts w:eastAsia="HelveticaWorld-Regular-Identity" w:cs="HelveticaWorld-Regular-Identity"/>
        </w:rPr>
        <w:t xml:space="preserve">for three different object temperatures, two </w:t>
      </w:r>
      <w:proofErr w:type="spellStart"/>
      <w:r w:rsidRPr="0012742C">
        <w:rPr>
          <w:rFonts w:eastAsia="HelveticaWorld-Regular-Identity" w:cs="HelveticaWorld-Regular-Identity"/>
        </w:rPr>
        <w:t>emittances</w:t>
      </w:r>
      <w:proofErr w:type="spellEnd"/>
      <w:r w:rsidRPr="0012742C">
        <w:rPr>
          <w:rFonts w:eastAsia="HelveticaWorld-Regular-Identity" w:cs="HelveticaWorld-Regular-Identity"/>
        </w:rPr>
        <w:t>, and two spectral ranges: SW and</w:t>
      </w:r>
      <w:r>
        <w:rPr>
          <w:rFonts w:eastAsia="HelveticaWorld-Regular-Identity" w:cs="HelveticaWorld-Regular-Identity"/>
        </w:rPr>
        <w:t xml:space="preserve"> </w:t>
      </w:r>
      <w:r w:rsidRPr="0012742C">
        <w:rPr>
          <w:rFonts w:eastAsia="HelveticaWorld-Regular-Identity" w:cs="HelveticaWorld-Regular-Identity"/>
        </w:rPr>
        <w:t>LW. Remaining parameters have the following fixed values</w:t>
      </w:r>
      <w:r>
        <w:rPr>
          <w:rFonts w:eastAsia="HelveticaWorld-Regular-Identity" w:cs="HelveticaWorld-Regular-Identity"/>
        </w:rPr>
        <w:t xml:space="preserve"> (</w:t>
      </w:r>
      <w:r w:rsidRPr="0012742C">
        <w:rPr>
          <w:rFonts w:eastAsia="HelveticaWorld-Regular-Identity" w:cs="HelveticaWorld-Regular-Identity"/>
        </w:rPr>
        <w:t xml:space="preserve">SW: 2–5 </w:t>
      </w:r>
      <w:proofErr w:type="spellStart"/>
      <w:r w:rsidRPr="0012742C">
        <w:rPr>
          <w:rFonts w:eastAsia="HelveticaWorld-Regular-Identity" w:cs="HelveticaWorld-Regular-Identity"/>
        </w:rPr>
        <w:t>μm</w:t>
      </w:r>
      <w:proofErr w:type="spellEnd"/>
      <w:r w:rsidRPr="0012742C">
        <w:rPr>
          <w:rFonts w:eastAsia="HelveticaWorld-Regular-Identity" w:cs="HelveticaWorld-Regular-Identity"/>
        </w:rPr>
        <w:t xml:space="preserve">; LW: 8–14 </w:t>
      </w:r>
      <w:proofErr w:type="spellStart"/>
      <w:r w:rsidRPr="0012742C">
        <w:rPr>
          <w:rFonts w:eastAsia="HelveticaWorld-Regular-Identity" w:cs="HelveticaWorld-Regular-Identity"/>
        </w:rPr>
        <w:t>μm</w:t>
      </w:r>
      <w:proofErr w:type="spellEnd"/>
      <w:r>
        <w:rPr>
          <w:rFonts w:eastAsia="HelveticaWorld-Regular-Identity" w:cs="HelveticaWorld-Regular-Identity"/>
        </w:rPr>
        <w:t>)</w:t>
      </w:r>
      <w:r w:rsidRPr="0012742C">
        <w:rPr>
          <w:rFonts w:eastAsia="HelveticaWorld-Regular-Identity" w:cs="HelveticaWorld-Regular-Identity"/>
        </w:rPr>
        <w:t>:</w:t>
      </w:r>
    </w:p>
    <w:p w:rsidR="00C03911" w:rsidRPr="0012742C" w:rsidRDefault="00C03911" w:rsidP="00C03911">
      <w:p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rPr>
        <w:t>• τ = 0.88</w:t>
      </w:r>
    </w:p>
    <w:p w:rsidR="00C03911" w:rsidRPr="0012742C" w:rsidRDefault="00C03911" w:rsidP="00C03911">
      <w:p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rPr>
        <w:t xml:space="preserve">• </w:t>
      </w:r>
      <w:proofErr w:type="spellStart"/>
      <w:r w:rsidRPr="0012742C">
        <w:rPr>
          <w:rFonts w:eastAsia="HelveticaWorld-Regular-Identity" w:cs="HelveticaWorld-Regular-Identity"/>
        </w:rPr>
        <w:t>T</w:t>
      </w:r>
      <w:r w:rsidRPr="00043F4D">
        <w:rPr>
          <w:rFonts w:eastAsia="HelveticaWorld-Regular-Identity" w:cs="HelveticaWorld-Regular-Identity"/>
          <w:vertAlign w:val="subscript"/>
        </w:rPr>
        <w:t>refl</w:t>
      </w:r>
      <w:proofErr w:type="spellEnd"/>
      <w:r w:rsidRPr="0012742C">
        <w:rPr>
          <w:rFonts w:eastAsia="HelveticaWorld-Regular-Identity" w:cs="HelveticaWorld-Regular-Identity"/>
        </w:rPr>
        <w:t xml:space="preserve"> = +20°C (+68°F)</w:t>
      </w:r>
    </w:p>
    <w:p w:rsidR="00C03911" w:rsidRPr="0012742C" w:rsidRDefault="00C03911" w:rsidP="00C03911">
      <w:p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rPr>
        <w:t xml:space="preserve">• </w:t>
      </w:r>
      <w:proofErr w:type="spellStart"/>
      <w:r w:rsidRPr="0012742C">
        <w:rPr>
          <w:rFonts w:eastAsia="HelveticaWorld-Regular-Identity" w:cs="HelveticaWorld-Regular-Identity"/>
        </w:rPr>
        <w:t>T</w:t>
      </w:r>
      <w:r w:rsidRPr="00043F4D">
        <w:rPr>
          <w:rFonts w:eastAsia="HelveticaWorld-Regular-Identity" w:cs="HelveticaWorld-Regular-Identity"/>
          <w:vertAlign w:val="subscript"/>
        </w:rPr>
        <w:t>atm</w:t>
      </w:r>
      <w:proofErr w:type="spellEnd"/>
      <w:r w:rsidRPr="0012742C">
        <w:rPr>
          <w:rFonts w:eastAsia="HelveticaWorld-Regular-Identity" w:cs="HelveticaWorld-Regular-Identity"/>
        </w:rPr>
        <w:t xml:space="preserve"> = +20°C (+68°F)</w:t>
      </w:r>
    </w:p>
    <w:p w:rsidR="00C03911" w:rsidRDefault="00C03911" w:rsidP="00C03911">
      <w:pPr>
        <w:autoSpaceDE w:val="0"/>
        <w:autoSpaceDN w:val="0"/>
        <w:adjustRightInd w:val="0"/>
        <w:spacing w:after="0" w:line="240" w:lineRule="auto"/>
        <w:rPr>
          <w:rFonts w:eastAsia="HelveticaWorld-Regular-Identity" w:cs="HelveticaWorld-Regular-Identity"/>
        </w:rPr>
      </w:pPr>
    </w:p>
    <w:p w:rsidR="00C03911" w:rsidRPr="0012742C" w:rsidRDefault="00C03911" w:rsidP="00C03911">
      <w:p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rPr>
        <w:t>It is obvious that measurement of low object temperatures is more critical than measuring</w:t>
      </w:r>
      <w:r>
        <w:rPr>
          <w:rFonts w:eastAsia="HelveticaWorld-Regular-Identity" w:cs="HelveticaWorld-Regular-Identity"/>
        </w:rPr>
        <w:t xml:space="preserve"> </w:t>
      </w:r>
      <w:r w:rsidRPr="0012742C">
        <w:rPr>
          <w:rFonts w:eastAsia="HelveticaWorld-Regular-Identity" w:cs="HelveticaWorld-Regular-Identity"/>
        </w:rPr>
        <w:t>high temperatures since the ‘disturbing’ radiation sources are relatively much stronger</w:t>
      </w:r>
      <w:r>
        <w:rPr>
          <w:rFonts w:eastAsia="HelveticaWorld-Regular-Identity" w:cs="HelveticaWorld-Regular-Identity"/>
        </w:rPr>
        <w:t xml:space="preserve"> </w:t>
      </w:r>
      <w:r w:rsidRPr="0012742C">
        <w:rPr>
          <w:rFonts w:eastAsia="HelveticaWorld-Regular-Identity" w:cs="HelveticaWorld-Regular-Identity"/>
        </w:rPr>
        <w:t xml:space="preserve">in the first case. </w:t>
      </w:r>
      <w:r>
        <w:rPr>
          <w:rFonts w:eastAsia="HelveticaWorld-Regular-Identity" w:cs="HelveticaWorld-Regular-Identity"/>
        </w:rPr>
        <w:t xml:space="preserve">If </w:t>
      </w:r>
      <w:r w:rsidRPr="0012742C">
        <w:rPr>
          <w:rFonts w:eastAsia="HelveticaWorld-Regular-Identity" w:cs="HelveticaWorld-Regular-Identity"/>
        </w:rPr>
        <w:t xml:space="preserve">the object </w:t>
      </w:r>
      <w:proofErr w:type="spellStart"/>
      <w:r w:rsidRPr="0012742C">
        <w:rPr>
          <w:rFonts w:eastAsia="HelveticaWorld-Regular-Identity" w:cs="HelveticaWorld-Regular-Identity"/>
        </w:rPr>
        <w:t>emittance</w:t>
      </w:r>
      <w:proofErr w:type="spellEnd"/>
      <w:r w:rsidRPr="0012742C">
        <w:rPr>
          <w:rFonts w:eastAsia="HelveticaWorld-Regular-Identity" w:cs="HelveticaWorld-Regular-Identity"/>
        </w:rPr>
        <w:t xml:space="preserve"> </w:t>
      </w:r>
      <w:r>
        <w:rPr>
          <w:rFonts w:eastAsia="HelveticaWorld-Regular-Identity" w:cs="HelveticaWorld-Regular-Identity"/>
        </w:rPr>
        <w:t xml:space="preserve">is </w:t>
      </w:r>
      <w:r w:rsidRPr="0012742C">
        <w:rPr>
          <w:rFonts w:eastAsia="HelveticaWorld-Regular-Identity" w:cs="HelveticaWorld-Regular-Identity"/>
        </w:rPr>
        <w:t>low, the situation would be still more</w:t>
      </w:r>
      <w:r>
        <w:rPr>
          <w:rFonts w:eastAsia="HelveticaWorld-Regular-Identity" w:cs="HelveticaWorld-Regular-Identity"/>
        </w:rPr>
        <w:t xml:space="preserve"> </w:t>
      </w:r>
      <w:r w:rsidRPr="0012742C">
        <w:rPr>
          <w:rFonts w:eastAsia="HelveticaWorld-Regular-Identity" w:cs="HelveticaWorld-Regular-Identity"/>
        </w:rPr>
        <w:t>difficult.</w:t>
      </w:r>
    </w:p>
    <w:p w:rsidR="00C03911" w:rsidRDefault="00C03911" w:rsidP="00C03911">
      <w:pPr>
        <w:autoSpaceDE w:val="0"/>
        <w:autoSpaceDN w:val="0"/>
        <w:adjustRightInd w:val="0"/>
        <w:spacing w:after="0" w:line="240" w:lineRule="auto"/>
        <w:rPr>
          <w:rFonts w:eastAsia="HelveticaWorld-Regular-Identity" w:cs="HelveticaWorld-Regular-Identity"/>
        </w:rPr>
      </w:pPr>
    </w:p>
    <w:p w:rsidR="00C03911" w:rsidRPr="0012742C" w:rsidRDefault="00C03911" w:rsidP="00C03911">
      <w:p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rPr>
        <w:t>Imagine</w:t>
      </w:r>
      <w:r>
        <w:rPr>
          <w:rFonts w:eastAsia="HelveticaWorld-Regular-Identity" w:cs="HelveticaWorld-Regular-Identity"/>
        </w:rPr>
        <w:t xml:space="preserve"> </w:t>
      </w:r>
      <w:r w:rsidRPr="0012742C">
        <w:rPr>
          <w:rFonts w:eastAsia="HelveticaWorld-Regular-Identity" w:cs="HelveticaWorld-Regular-Identity"/>
        </w:rPr>
        <w:t xml:space="preserve">that we in a certain case measure </w:t>
      </w:r>
      <w:proofErr w:type="spellStart"/>
      <w:r w:rsidRPr="0012742C">
        <w:rPr>
          <w:rFonts w:eastAsia="HelveticaWorld-Regular-Identity" w:cs="HelveticaWorld-Regular-Identity"/>
        </w:rPr>
        <w:t>Utot</w:t>
      </w:r>
      <w:proofErr w:type="spellEnd"/>
      <w:r w:rsidRPr="0012742C">
        <w:rPr>
          <w:rFonts w:eastAsia="HelveticaWorld-Regular-Identity" w:cs="HelveticaWorld-Regular-Identity"/>
        </w:rPr>
        <w:t xml:space="preserve"> = 4.5 volts. The highest calibration point for the</w:t>
      </w:r>
      <w:r>
        <w:rPr>
          <w:rFonts w:eastAsia="HelveticaWorld-Regular-Identity" w:cs="HelveticaWorld-Regular-Identity"/>
        </w:rPr>
        <w:t xml:space="preserve"> </w:t>
      </w:r>
      <w:r w:rsidRPr="0012742C">
        <w:rPr>
          <w:rFonts w:eastAsia="HelveticaWorld-Regular-Identity" w:cs="HelveticaWorld-Regular-Identity"/>
        </w:rPr>
        <w:t>camera was in the order of 4.1 volts, a value unknown to the operator. Thus, even if the</w:t>
      </w:r>
      <w:r>
        <w:rPr>
          <w:rFonts w:eastAsia="HelveticaWorld-Regular-Identity" w:cs="HelveticaWorld-Regular-Identity"/>
        </w:rPr>
        <w:t xml:space="preserve"> </w:t>
      </w:r>
      <w:r w:rsidRPr="0012742C">
        <w:rPr>
          <w:rFonts w:eastAsia="HelveticaWorld-Regular-Identity" w:cs="HelveticaWorld-Regular-Identity"/>
        </w:rPr>
        <w:t xml:space="preserve">object happened to be a blackbody, i.e. </w:t>
      </w:r>
      <w:proofErr w:type="spellStart"/>
      <w:r w:rsidRPr="0012742C">
        <w:rPr>
          <w:rFonts w:eastAsia="HelveticaWorld-Regular-Identity" w:cs="HelveticaWorld-Regular-Identity"/>
        </w:rPr>
        <w:t>Uobj</w:t>
      </w:r>
      <w:proofErr w:type="spellEnd"/>
      <w:r w:rsidRPr="0012742C">
        <w:rPr>
          <w:rFonts w:eastAsia="HelveticaWorld-Regular-Identity" w:cs="HelveticaWorld-Regular-Identity"/>
        </w:rPr>
        <w:t xml:space="preserve"> = </w:t>
      </w:r>
      <w:proofErr w:type="spellStart"/>
      <w:r w:rsidRPr="0012742C">
        <w:rPr>
          <w:rFonts w:eastAsia="HelveticaWorld-Regular-Identity" w:cs="HelveticaWorld-Regular-Identity"/>
        </w:rPr>
        <w:t>Utot</w:t>
      </w:r>
      <w:proofErr w:type="spellEnd"/>
      <w:r w:rsidRPr="0012742C">
        <w:rPr>
          <w:rFonts w:eastAsia="HelveticaWorld-Regular-Identity" w:cs="HelveticaWorld-Regular-Identity"/>
        </w:rPr>
        <w:t>, we are actually performing extrapolation</w:t>
      </w:r>
      <w:r>
        <w:rPr>
          <w:rFonts w:eastAsia="HelveticaWorld-Regular-Identity" w:cs="HelveticaWorld-Regular-Identity"/>
        </w:rPr>
        <w:t xml:space="preserve"> </w:t>
      </w:r>
      <w:r w:rsidRPr="0012742C">
        <w:rPr>
          <w:rFonts w:eastAsia="HelveticaWorld-Regular-Identity" w:cs="HelveticaWorld-Regular-Identity"/>
        </w:rPr>
        <w:t>of the calibration curve when converting 4.5 volts into temperature.</w:t>
      </w:r>
      <w:r>
        <w:rPr>
          <w:rFonts w:eastAsia="HelveticaWorld-Regular-Identity" w:cs="HelveticaWorld-Regular-Identity"/>
        </w:rPr>
        <w:t xml:space="preserve"> </w:t>
      </w:r>
      <w:r w:rsidRPr="0012742C">
        <w:rPr>
          <w:rFonts w:eastAsia="HelveticaWorld-Regular-Identity" w:cs="HelveticaWorld-Regular-Identity"/>
        </w:rPr>
        <w:t xml:space="preserve">Let us now assume that the object is not black, it has an </w:t>
      </w:r>
      <w:proofErr w:type="spellStart"/>
      <w:r w:rsidRPr="0012742C">
        <w:rPr>
          <w:rFonts w:eastAsia="HelveticaWorld-Regular-Identity" w:cs="HelveticaWorld-Regular-Identity"/>
        </w:rPr>
        <w:t>emittance</w:t>
      </w:r>
      <w:proofErr w:type="spellEnd"/>
      <w:r w:rsidRPr="0012742C">
        <w:rPr>
          <w:rFonts w:eastAsia="HelveticaWorld-Regular-Identity" w:cs="HelveticaWorld-Regular-Identity"/>
        </w:rPr>
        <w:t xml:space="preserve"> of 0.75, and the transmittance</w:t>
      </w:r>
      <w:r>
        <w:rPr>
          <w:rFonts w:eastAsia="HelveticaWorld-Regular-Identity" w:cs="HelveticaWorld-Regular-Identity"/>
        </w:rPr>
        <w:t xml:space="preserve"> </w:t>
      </w:r>
      <w:r w:rsidRPr="0012742C">
        <w:rPr>
          <w:rFonts w:eastAsia="HelveticaWorld-Regular-Identity" w:cs="HelveticaWorld-Regular-Identity"/>
        </w:rPr>
        <w:t>is 0.92. We also assume that the two second terms of Equation 4 amount to 0.5</w:t>
      </w:r>
      <w:r>
        <w:rPr>
          <w:rFonts w:eastAsia="HelveticaWorld-Regular-Identity" w:cs="HelveticaWorld-Regular-Identity"/>
        </w:rPr>
        <w:t xml:space="preserve"> </w:t>
      </w:r>
      <w:r w:rsidRPr="0012742C">
        <w:rPr>
          <w:rFonts w:eastAsia="HelveticaWorld-Regular-Identity" w:cs="HelveticaWorld-Regular-Identity"/>
        </w:rPr>
        <w:t xml:space="preserve">volts together. Computation of </w:t>
      </w:r>
      <w:proofErr w:type="spellStart"/>
      <w:r w:rsidRPr="0012742C">
        <w:rPr>
          <w:rFonts w:eastAsia="HelveticaWorld-Regular-Identity" w:cs="HelveticaWorld-Regular-Identity"/>
        </w:rPr>
        <w:t>Uobj</w:t>
      </w:r>
      <w:proofErr w:type="spellEnd"/>
      <w:r w:rsidRPr="0012742C">
        <w:rPr>
          <w:rFonts w:eastAsia="HelveticaWorld-Regular-Identity" w:cs="HelveticaWorld-Regular-Identity"/>
        </w:rPr>
        <w:t xml:space="preserve"> by means of Equation 4 then results in </w:t>
      </w:r>
      <w:proofErr w:type="spellStart"/>
      <w:r w:rsidRPr="0012742C">
        <w:rPr>
          <w:rFonts w:eastAsia="HelveticaWorld-Regular-Identity" w:cs="HelveticaWorld-Regular-Identity"/>
        </w:rPr>
        <w:t>Uobj</w:t>
      </w:r>
      <w:proofErr w:type="spellEnd"/>
      <w:r w:rsidRPr="0012742C">
        <w:rPr>
          <w:rFonts w:eastAsia="HelveticaWorld-Regular-Identity" w:cs="HelveticaWorld-Regular-Identity"/>
        </w:rPr>
        <w:t xml:space="preserve"> = 4.5 / 0.75</w:t>
      </w:r>
      <w:r>
        <w:rPr>
          <w:rFonts w:eastAsia="HelveticaWorld-Regular-Identity" w:cs="HelveticaWorld-Regular-Identity"/>
        </w:rPr>
        <w:t xml:space="preserve"> </w:t>
      </w:r>
      <w:r w:rsidRPr="0012742C">
        <w:rPr>
          <w:rFonts w:eastAsia="HelveticaWorld-Regular-Identity" w:cs="HelveticaWorld-Regular-Identity"/>
        </w:rPr>
        <w:t>/ 0.92 – 0.5 = 6.0. This is a rather extreme extrapolation, particularly when considering</w:t>
      </w:r>
      <w:r>
        <w:rPr>
          <w:rFonts w:eastAsia="HelveticaWorld-Regular-Identity" w:cs="HelveticaWorld-Regular-Identity"/>
        </w:rPr>
        <w:t xml:space="preserve"> </w:t>
      </w:r>
      <w:r w:rsidRPr="0012742C">
        <w:rPr>
          <w:rFonts w:eastAsia="HelveticaWorld-Regular-Identity" w:cs="HelveticaWorld-Regular-Identity"/>
        </w:rPr>
        <w:t>that the video amplifier might limit the output to 5 volts! Note, though, that the application</w:t>
      </w:r>
      <w:r>
        <w:rPr>
          <w:rFonts w:eastAsia="HelveticaWorld-Regular-Identity" w:cs="HelveticaWorld-Regular-Identity"/>
        </w:rPr>
        <w:t xml:space="preserve"> </w:t>
      </w:r>
      <w:r w:rsidRPr="0012742C">
        <w:rPr>
          <w:rFonts w:eastAsia="HelveticaWorld-Regular-Identity" w:cs="HelveticaWorld-Regular-Identity"/>
        </w:rPr>
        <w:t>of the calibration curve is a theoretical procedure where no electronic or other limitations</w:t>
      </w:r>
      <w:r>
        <w:rPr>
          <w:rFonts w:eastAsia="HelveticaWorld-Regular-Identity" w:cs="HelveticaWorld-Regular-Identity"/>
        </w:rPr>
        <w:t xml:space="preserve"> </w:t>
      </w:r>
      <w:r w:rsidRPr="0012742C">
        <w:rPr>
          <w:rFonts w:eastAsia="HelveticaWorld-Regular-Identity" w:cs="HelveticaWorld-Regular-Identity"/>
        </w:rPr>
        <w:t>exist. We trust that if there had been no signal limitations in the camera, and if it had been</w:t>
      </w:r>
      <w:r>
        <w:rPr>
          <w:rFonts w:eastAsia="HelveticaWorld-Regular-Identity" w:cs="HelveticaWorld-Regular-Identity"/>
        </w:rPr>
        <w:t xml:space="preserve"> </w:t>
      </w:r>
      <w:r w:rsidRPr="0012742C">
        <w:rPr>
          <w:rFonts w:eastAsia="HelveticaWorld-Regular-Identity" w:cs="HelveticaWorld-Regular-Identity"/>
        </w:rPr>
        <w:t>calibrated far beyond 5 volts, the resulting curve would have been very much the same as</w:t>
      </w:r>
      <w:r>
        <w:rPr>
          <w:rFonts w:eastAsia="HelveticaWorld-Regular-Identity" w:cs="HelveticaWorld-Regular-Identity"/>
        </w:rPr>
        <w:t xml:space="preserve"> </w:t>
      </w:r>
      <w:r w:rsidRPr="0012742C">
        <w:rPr>
          <w:rFonts w:eastAsia="HelveticaWorld-Regular-Identity" w:cs="HelveticaWorld-Regular-Identity"/>
        </w:rPr>
        <w:t xml:space="preserve">our real curve extrapolated beyond 4.1 volts, provided </w:t>
      </w:r>
      <w:r w:rsidRPr="0012742C">
        <w:rPr>
          <w:rFonts w:eastAsia="HelveticaWorld-Regular-Identity" w:cs="HelveticaWorld-Regular-Identity"/>
        </w:rPr>
        <w:lastRenderedPageBreak/>
        <w:t>the calibration algorithm is based</w:t>
      </w:r>
      <w:r>
        <w:rPr>
          <w:rFonts w:eastAsia="HelveticaWorld-Regular-Identity" w:cs="HelveticaWorld-Regular-Identity"/>
        </w:rPr>
        <w:t xml:space="preserve"> </w:t>
      </w:r>
      <w:r w:rsidRPr="0012742C">
        <w:rPr>
          <w:rFonts w:eastAsia="HelveticaWorld-Regular-Identity" w:cs="HelveticaWorld-Regular-Identity"/>
        </w:rPr>
        <w:t xml:space="preserve">on radiation physics, like the </w:t>
      </w:r>
      <w:proofErr w:type="spellStart"/>
      <w:r w:rsidRPr="0012742C">
        <w:rPr>
          <w:rFonts w:eastAsia="HelveticaWorld-Regular-Identity" w:cs="HelveticaWorld-Regular-Identity"/>
        </w:rPr>
        <w:t>Flir</w:t>
      </w:r>
      <w:proofErr w:type="spellEnd"/>
      <w:r w:rsidRPr="0012742C">
        <w:rPr>
          <w:rFonts w:eastAsia="HelveticaWorld-Regular-Identity" w:cs="HelveticaWorld-Regular-Identity"/>
        </w:rPr>
        <w:t xml:space="preserve"> Systems algorithm. Of course there must be a limit to</w:t>
      </w:r>
      <w:r>
        <w:rPr>
          <w:rFonts w:eastAsia="HelveticaWorld-Regular-Identity" w:cs="HelveticaWorld-Regular-Identity"/>
        </w:rPr>
        <w:t xml:space="preserve"> </w:t>
      </w:r>
      <w:r w:rsidRPr="0012742C">
        <w:rPr>
          <w:rFonts w:eastAsia="HelveticaWorld-Regular-Identity" w:cs="HelveticaWorld-Regular-Identity"/>
        </w:rPr>
        <w:t>such extrapolations.</w:t>
      </w:r>
    </w:p>
    <w:p w:rsidR="00C03911" w:rsidRPr="0012742C" w:rsidRDefault="00C03911" w:rsidP="00C03911">
      <w:pPr>
        <w:autoSpaceDE w:val="0"/>
        <w:autoSpaceDN w:val="0"/>
        <w:adjustRightInd w:val="0"/>
        <w:spacing w:after="0" w:line="240" w:lineRule="auto"/>
        <w:rPr>
          <w:rFonts w:eastAsia="HelveticaWorld-Regular-Identity" w:cs="HelveticaWorld-Regular-Identity"/>
        </w:rPr>
      </w:pPr>
    </w:p>
    <w:p w:rsidR="00C03911" w:rsidRPr="0012742C" w:rsidRDefault="00C03911" w:rsidP="00C03911">
      <w:pPr>
        <w:autoSpaceDE w:val="0"/>
        <w:autoSpaceDN w:val="0"/>
        <w:adjustRightInd w:val="0"/>
        <w:spacing w:after="0" w:line="240" w:lineRule="auto"/>
        <w:rPr>
          <w:rFonts w:eastAsia="HelveticaWorld-Regular-Identity" w:cs="HelveticaWorld-Regular-Identity"/>
        </w:rPr>
      </w:pPr>
    </w:p>
    <w:p w:rsidR="00C03911" w:rsidRPr="0012742C" w:rsidRDefault="00C03911" w:rsidP="00C03911">
      <w:pPr>
        <w:autoSpaceDE w:val="0"/>
        <w:autoSpaceDN w:val="0"/>
        <w:adjustRightInd w:val="0"/>
        <w:spacing w:after="0" w:line="240" w:lineRule="auto"/>
        <w:rPr>
          <w:rFonts w:eastAsia="HelveticaWorld-Regular-Identity" w:cs="HelveticaWorld-Regular-Identity"/>
        </w:rPr>
      </w:pPr>
    </w:p>
    <w:p w:rsidR="00C03911" w:rsidRPr="0012742C" w:rsidRDefault="00C03911" w:rsidP="00C03911">
      <w:pPr>
        <w:autoSpaceDE w:val="0"/>
        <w:autoSpaceDN w:val="0"/>
        <w:adjustRightInd w:val="0"/>
        <w:spacing w:after="0" w:line="240" w:lineRule="auto"/>
        <w:rPr>
          <w:rFonts w:eastAsia="HelveticaWorld-Regular-Identity" w:cs="HelveticaWorld-Regular-Identity"/>
        </w:rPr>
      </w:pPr>
    </w:p>
    <w:p w:rsidR="00C03911" w:rsidRPr="0012742C" w:rsidRDefault="00C03911" w:rsidP="00C03911">
      <w:pPr>
        <w:autoSpaceDE w:val="0"/>
        <w:autoSpaceDN w:val="0"/>
        <w:adjustRightInd w:val="0"/>
        <w:spacing w:after="0" w:line="240" w:lineRule="auto"/>
        <w:rPr>
          <w:rFonts w:eastAsia="HelveticaWorld-Regular-Identity" w:cs="HelveticaWorld-Regular-Identity"/>
        </w:rPr>
      </w:pPr>
    </w:p>
    <w:p w:rsidR="00C03911" w:rsidRPr="0012742C" w:rsidRDefault="00C03911" w:rsidP="00C03911">
      <w:pPr>
        <w:autoSpaceDE w:val="0"/>
        <w:autoSpaceDN w:val="0"/>
        <w:adjustRightInd w:val="0"/>
        <w:spacing w:after="0" w:line="240" w:lineRule="auto"/>
        <w:rPr>
          <w:rFonts w:eastAsia="HelveticaWorld-Regular-Identity" w:cs="HelveticaWorld-Regular-Identity"/>
        </w:rPr>
      </w:pPr>
    </w:p>
    <w:p w:rsidR="00C03911" w:rsidRPr="0012742C" w:rsidRDefault="00C03911" w:rsidP="00C03911">
      <w:pPr>
        <w:autoSpaceDE w:val="0"/>
        <w:autoSpaceDN w:val="0"/>
        <w:adjustRightInd w:val="0"/>
        <w:spacing w:after="0" w:line="240" w:lineRule="auto"/>
        <w:rPr>
          <w:rFonts w:eastAsia="HelveticaWorld-Regular-Identity" w:cs="HelveticaWorld-Regular-Identity"/>
        </w:rPr>
      </w:pPr>
    </w:p>
    <w:p w:rsidR="00C03911" w:rsidRPr="0012742C" w:rsidRDefault="00C03911" w:rsidP="00C03911">
      <w:pPr>
        <w:autoSpaceDE w:val="0"/>
        <w:autoSpaceDN w:val="0"/>
        <w:adjustRightInd w:val="0"/>
        <w:spacing w:after="0" w:line="240" w:lineRule="auto"/>
        <w:rPr>
          <w:rFonts w:eastAsia="HelveticaWorld-Regular-Identity" w:cs="HelveticaWorld-Regular-Identity"/>
        </w:rPr>
      </w:pPr>
    </w:p>
    <w:p w:rsidR="00C03911" w:rsidRPr="0012742C" w:rsidRDefault="00C03911" w:rsidP="00C03911">
      <w:pPr>
        <w:autoSpaceDE w:val="0"/>
        <w:autoSpaceDN w:val="0"/>
        <w:adjustRightInd w:val="0"/>
        <w:spacing w:after="0" w:line="240" w:lineRule="auto"/>
        <w:rPr>
          <w:rFonts w:eastAsia="HelveticaWorld-Regular-Identity" w:cs="HelveticaWorld-Regular-Identity"/>
        </w:rPr>
      </w:pPr>
    </w:p>
    <w:p w:rsidR="00C03911" w:rsidRPr="0012742C" w:rsidRDefault="00C03911" w:rsidP="00C03911">
      <w:pPr>
        <w:autoSpaceDE w:val="0"/>
        <w:autoSpaceDN w:val="0"/>
        <w:adjustRightInd w:val="0"/>
        <w:spacing w:after="0" w:line="240" w:lineRule="auto"/>
        <w:rPr>
          <w:rFonts w:eastAsia="HelveticaWorld-Regular-Identity" w:cs="HelveticaWorld-Regular-Identity"/>
        </w:rPr>
      </w:pPr>
    </w:p>
    <w:p w:rsidR="00C03911" w:rsidRPr="0012742C" w:rsidRDefault="00C03911" w:rsidP="00C03911">
      <w:pPr>
        <w:autoSpaceDE w:val="0"/>
        <w:autoSpaceDN w:val="0"/>
        <w:adjustRightInd w:val="0"/>
        <w:spacing w:after="0" w:line="240" w:lineRule="auto"/>
        <w:rPr>
          <w:rFonts w:eastAsia="HelveticaWorld-Regular-Identity" w:cs="HelveticaWorld-Regular-Identity"/>
        </w:rPr>
      </w:pPr>
    </w:p>
    <w:p w:rsidR="00C03911" w:rsidRPr="0012742C" w:rsidRDefault="00C03911" w:rsidP="00C03911">
      <w:p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noProof/>
        </w:rPr>
        <w:drawing>
          <wp:inline distT="0" distB="0" distL="0" distR="0" wp14:anchorId="4AD1D61A" wp14:editId="6F0F6DC6">
            <wp:extent cx="5047488" cy="33832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7488" cy="3383280"/>
                    </a:xfrm>
                    <a:prstGeom prst="rect">
                      <a:avLst/>
                    </a:prstGeom>
                    <a:noFill/>
                    <a:ln>
                      <a:noFill/>
                    </a:ln>
                  </pic:spPr>
                </pic:pic>
              </a:graphicData>
            </a:graphic>
          </wp:inline>
        </w:drawing>
      </w:r>
    </w:p>
    <w:p w:rsidR="00C03911" w:rsidRPr="0012742C" w:rsidRDefault="00C03911" w:rsidP="00C03911">
      <w:pPr>
        <w:autoSpaceDE w:val="0"/>
        <w:autoSpaceDN w:val="0"/>
        <w:adjustRightInd w:val="0"/>
        <w:spacing w:after="0" w:line="240" w:lineRule="auto"/>
        <w:rPr>
          <w:rFonts w:eastAsia="HelveticaWorld-Regular-Identity" w:cs="HelveticaWorld-Regular-Identity"/>
        </w:rPr>
      </w:pPr>
      <w:r>
        <w:rPr>
          <w:rFonts w:cs="HelveticaWorld-Bold-Identity-H"/>
          <w:b/>
          <w:bCs/>
        </w:rPr>
        <w:t xml:space="preserve">Figure </w:t>
      </w:r>
      <w:r w:rsidRPr="0012742C">
        <w:rPr>
          <w:rFonts w:cs="HelveticaWorld-Bold-Identity-H"/>
          <w:b/>
          <w:bCs/>
        </w:rPr>
        <w:t xml:space="preserve">2 </w:t>
      </w:r>
      <w:r w:rsidRPr="0012742C">
        <w:rPr>
          <w:rFonts w:eastAsia="HelveticaWorld-Regular-Identity" w:cs="HelveticaWorld-Regular-Identity"/>
        </w:rPr>
        <w:t>Relative magnitudes of radiation sources under varying measurement conditions (SW camera).</w:t>
      </w:r>
    </w:p>
    <w:p w:rsidR="00C03911" w:rsidRPr="0012742C" w:rsidRDefault="00C03911" w:rsidP="00C03911">
      <w:p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rPr>
        <w:t xml:space="preserve">1: Object temperature; 2: </w:t>
      </w:r>
      <w:proofErr w:type="spellStart"/>
      <w:r w:rsidRPr="0012742C">
        <w:rPr>
          <w:rFonts w:eastAsia="HelveticaWorld-Regular-Identity" w:cs="HelveticaWorld-Regular-Identity"/>
        </w:rPr>
        <w:t>Emittance</w:t>
      </w:r>
      <w:proofErr w:type="spellEnd"/>
      <w:r w:rsidRPr="0012742C">
        <w:rPr>
          <w:rFonts w:eastAsia="HelveticaWorld-Regular-Identity" w:cs="HelveticaWorld-Regular-Identity"/>
        </w:rPr>
        <w:t xml:space="preserve">; </w:t>
      </w:r>
      <w:proofErr w:type="spellStart"/>
      <w:r w:rsidRPr="0012742C">
        <w:rPr>
          <w:rFonts w:eastAsia="HelveticaWorld-Regular-Identity" w:cs="HelveticaWorld-Regular-Identity"/>
        </w:rPr>
        <w:t>Obj</w:t>
      </w:r>
      <w:proofErr w:type="spellEnd"/>
      <w:r w:rsidRPr="0012742C">
        <w:rPr>
          <w:rFonts w:eastAsia="HelveticaWorld-Regular-Identity" w:cs="HelveticaWorld-Regular-Identity"/>
        </w:rPr>
        <w:t xml:space="preserve">: Object radiation; </w:t>
      </w:r>
      <w:proofErr w:type="spellStart"/>
      <w:r w:rsidRPr="0012742C">
        <w:rPr>
          <w:rFonts w:eastAsia="HelveticaWorld-Regular-Identity" w:cs="HelveticaWorld-Regular-Identity"/>
        </w:rPr>
        <w:t>Refl</w:t>
      </w:r>
      <w:proofErr w:type="spellEnd"/>
      <w:r w:rsidRPr="0012742C">
        <w:rPr>
          <w:rFonts w:eastAsia="HelveticaWorld-Regular-Identity" w:cs="HelveticaWorld-Regular-Identity"/>
        </w:rPr>
        <w:t xml:space="preserve">: Reflected radiation; </w:t>
      </w:r>
      <w:proofErr w:type="spellStart"/>
      <w:r w:rsidRPr="0012742C">
        <w:rPr>
          <w:rFonts w:eastAsia="HelveticaWorld-Regular-Identity" w:cs="HelveticaWorld-Regular-Identity"/>
        </w:rPr>
        <w:t>Atm</w:t>
      </w:r>
      <w:proofErr w:type="spellEnd"/>
      <w:r w:rsidRPr="0012742C">
        <w:rPr>
          <w:rFonts w:eastAsia="HelveticaWorld-Regular-Identity" w:cs="HelveticaWorld-Regular-Identity"/>
        </w:rPr>
        <w:t>: atmosphere</w:t>
      </w:r>
    </w:p>
    <w:p w:rsidR="00C03911" w:rsidRPr="0012742C" w:rsidRDefault="00C03911" w:rsidP="00C03911">
      <w:pPr>
        <w:autoSpaceDE w:val="0"/>
        <w:autoSpaceDN w:val="0"/>
        <w:adjustRightInd w:val="0"/>
        <w:spacing w:after="0" w:line="240" w:lineRule="auto"/>
        <w:rPr>
          <w:rFonts w:eastAsia="HelveticaWorld-Regular-Identity" w:cs="HelveticaWorld-Regular-Identity"/>
        </w:rPr>
      </w:pPr>
      <w:proofErr w:type="gramStart"/>
      <w:r w:rsidRPr="0012742C">
        <w:rPr>
          <w:rFonts w:eastAsia="HelveticaWorld-Regular-Identity" w:cs="HelveticaWorld-Regular-Identity"/>
        </w:rPr>
        <w:t>radiation</w:t>
      </w:r>
      <w:proofErr w:type="gramEnd"/>
      <w:r w:rsidRPr="0012742C">
        <w:rPr>
          <w:rFonts w:eastAsia="HelveticaWorld-Regular-Identity" w:cs="HelveticaWorld-Regular-Identity"/>
        </w:rPr>
        <w:t xml:space="preserve">. Fixed parameters: τ = 0.88; </w:t>
      </w:r>
      <w:proofErr w:type="spellStart"/>
      <w:r w:rsidRPr="0012742C">
        <w:rPr>
          <w:rFonts w:eastAsia="HelveticaWorld-Regular-Identity" w:cs="HelveticaWorld-Regular-Identity"/>
        </w:rPr>
        <w:t>T</w:t>
      </w:r>
      <w:r w:rsidRPr="00127B8B">
        <w:rPr>
          <w:rFonts w:eastAsia="HelveticaWorld-Regular-Identity" w:cs="HelveticaWorld-Regular-Identity"/>
          <w:vertAlign w:val="subscript"/>
        </w:rPr>
        <w:t>refl</w:t>
      </w:r>
      <w:proofErr w:type="spellEnd"/>
      <w:r w:rsidRPr="0012742C">
        <w:rPr>
          <w:rFonts w:eastAsia="HelveticaWorld-Regular-Identity" w:cs="HelveticaWorld-Regular-Identity"/>
        </w:rPr>
        <w:t xml:space="preserve"> = 20°C (+68°F); </w:t>
      </w:r>
      <w:proofErr w:type="spellStart"/>
      <w:r w:rsidRPr="0012742C">
        <w:rPr>
          <w:rFonts w:eastAsia="HelveticaWorld-Regular-Identity" w:cs="HelveticaWorld-Regular-Identity"/>
        </w:rPr>
        <w:t>T</w:t>
      </w:r>
      <w:r w:rsidRPr="00127B8B">
        <w:rPr>
          <w:rFonts w:eastAsia="HelveticaWorld-Regular-Identity" w:cs="HelveticaWorld-Regular-Identity"/>
          <w:vertAlign w:val="subscript"/>
        </w:rPr>
        <w:t>atm</w:t>
      </w:r>
      <w:proofErr w:type="spellEnd"/>
      <w:r w:rsidRPr="0012742C">
        <w:rPr>
          <w:rFonts w:eastAsia="HelveticaWorld-Regular-Identity" w:cs="HelveticaWorld-Regular-Identity"/>
        </w:rPr>
        <w:t xml:space="preserve"> = 20°C (+68°F).</w:t>
      </w:r>
    </w:p>
    <w:p w:rsidR="00C03911" w:rsidRPr="0012742C" w:rsidRDefault="00C03911" w:rsidP="00C03911">
      <w:p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noProof/>
        </w:rPr>
        <w:lastRenderedPageBreak/>
        <w:drawing>
          <wp:inline distT="0" distB="0" distL="0" distR="0" wp14:anchorId="3DF325F6" wp14:editId="340430E6">
            <wp:extent cx="4992624" cy="3383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92624" cy="3383280"/>
                    </a:xfrm>
                    <a:prstGeom prst="rect">
                      <a:avLst/>
                    </a:prstGeom>
                    <a:noFill/>
                    <a:ln>
                      <a:noFill/>
                    </a:ln>
                  </pic:spPr>
                </pic:pic>
              </a:graphicData>
            </a:graphic>
          </wp:inline>
        </w:drawing>
      </w:r>
    </w:p>
    <w:p w:rsidR="00C03911" w:rsidRPr="0012742C" w:rsidRDefault="00C03911" w:rsidP="00C03911">
      <w:pPr>
        <w:autoSpaceDE w:val="0"/>
        <w:autoSpaceDN w:val="0"/>
        <w:adjustRightInd w:val="0"/>
        <w:spacing w:after="0" w:line="240" w:lineRule="auto"/>
        <w:rPr>
          <w:rFonts w:eastAsia="HelveticaWorld-Regular-Identity" w:cs="HelveticaWorld-Regular-Identity"/>
        </w:rPr>
      </w:pPr>
      <w:r w:rsidRPr="0012742C">
        <w:rPr>
          <w:rFonts w:cs="HelveticaWorld-Bold-Identity-H"/>
          <w:b/>
          <w:bCs/>
        </w:rPr>
        <w:t xml:space="preserve">Figure 3 </w:t>
      </w:r>
      <w:r w:rsidRPr="0012742C">
        <w:rPr>
          <w:rFonts w:eastAsia="HelveticaWorld-Regular-Identity" w:cs="HelveticaWorld-Regular-Identity"/>
        </w:rPr>
        <w:t>Relative magnitudes of radiation sources under varying measurement conditions (LW camera).</w:t>
      </w:r>
    </w:p>
    <w:p w:rsidR="00C03911" w:rsidRPr="0012742C" w:rsidRDefault="00C03911" w:rsidP="00C03911">
      <w:p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rPr>
        <w:t xml:space="preserve">1: Object temperature; 2: </w:t>
      </w:r>
      <w:proofErr w:type="spellStart"/>
      <w:r w:rsidRPr="0012742C">
        <w:rPr>
          <w:rFonts w:eastAsia="HelveticaWorld-Regular-Identity" w:cs="HelveticaWorld-Regular-Identity"/>
        </w:rPr>
        <w:t>Emittance</w:t>
      </w:r>
      <w:proofErr w:type="spellEnd"/>
      <w:r w:rsidRPr="0012742C">
        <w:rPr>
          <w:rFonts w:eastAsia="HelveticaWorld-Regular-Identity" w:cs="HelveticaWorld-Regular-Identity"/>
        </w:rPr>
        <w:t xml:space="preserve">; </w:t>
      </w:r>
      <w:proofErr w:type="spellStart"/>
      <w:r w:rsidRPr="0012742C">
        <w:rPr>
          <w:rFonts w:eastAsia="HelveticaWorld-Regular-Identity" w:cs="HelveticaWorld-Regular-Identity"/>
        </w:rPr>
        <w:t>Obj</w:t>
      </w:r>
      <w:proofErr w:type="spellEnd"/>
      <w:r w:rsidRPr="0012742C">
        <w:rPr>
          <w:rFonts w:eastAsia="HelveticaWorld-Regular-Identity" w:cs="HelveticaWorld-Regular-Identity"/>
        </w:rPr>
        <w:t xml:space="preserve">: Object radiation; </w:t>
      </w:r>
      <w:proofErr w:type="spellStart"/>
      <w:r w:rsidRPr="0012742C">
        <w:rPr>
          <w:rFonts w:eastAsia="HelveticaWorld-Regular-Identity" w:cs="HelveticaWorld-Regular-Identity"/>
        </w:rPr>
        <w:t>Refl</w:t>
      </w:r>
      <w:proofErr w:type="spellEnd"/>
      <w:r w:rsidRPr="0012742C">
        <w:rPr>
          <w:rFonts w:eastAsia="HelveticaWorld-Regular-Identity" w:cs="HelveticaWorld-Regular-Identity"/>
        </w:rPr>
        <w:t xml:space="preserve">: Reflected radiation; </w:t>
      </w:r>
      <w:proofErr w:type="spellStart"/>
      <w:r w:rsidRPr="0012742C">
        <w:rPr>
          <w:rFonts w:eastAsia="HelveticaWorld-Regular-Identity" w:cs="HelveticaWorld-Regular-Identity"/>
        </w:rPr>
        <w:t>Atm</w:t>
      </w:r>
      <w:proofErr w:type="spellEnd"/>
      <w:r w:rsidRPr="0012742C">
        <w:rPr>
          <w:rFonts w:eastAsia="HelveticaWorld-Regular-Identity" w:cs="HelveticaWorld-Regular-Identity"/>
        </w:rPr>
        <w:t>: atmosphere</w:t>
      </w:r>
    </w:p>
    <w:p w:rsidR="00C03911" w:rsidRPr="0012742C" w:rsidRDefault="00C03911" w:rsidP="00C03911">
      <w:pPr>
        <w:autoSpaceDE w:val="0"/>
        <w:autoSpaceDN w:val="0"/>
        <w:adjustRightInd w:val="0"/>
        <w:spacing w:after="0" w:line="240" w:lineRule="auto"/>
        <w:rPr>
          <w:rFonts w:eastAsia="HelveticaWorld-Regular-Identity" w:cs="HelveticaWorld-Regular-Identity"/>
        </w:rPr>
      </w:pPr>
      <w:proofErr w:type="gramStart"/>
      <w:r w:rsidRPr="0012742C">
        <w:rPr>
          <w:rFonts w:eastAsia="HelveticaWorld-Regular-Identity" w:cs="HelveticaWorld-Regular-Identity"/>
        </w:rPr>
        <w:t>radiation</w:t>
      </w:r>
      <w:proofErr w:type="gramEnd"/>
      <w:r w:rsidRPr="0012742C">
        <w:rPr>
          <w:rFonts w:eastAsia="HelveticaWorld-Regular-Identity" w:cs="HelveticaWorld-Regular-Identity"/>
        </w:rPr>
        <w:t xml:space="preserve">. Fixed parameters: τ = 0.88; </w:t>
      </w:r>
      <w:proofErr w:type="spellStart"/>
      <w:r w:rsidRPr="0012742C">
        <w:rPr>
          <w:rFonts w:eastAsia="HelveticaWorld-Regular-Identity" w:cs="HelveticaWorld-Regular-Identity"/>
        </w:rPr>
        <w:t>T</w:t>
      </w:r>
      <w:r w:rsidRPr="00127B8B">
        <w:rPr>
          <w:rFonts w:eastAsia="HelveticaWorld-Regular-Identity" w:cs="HelveticaWorld-Regular-Identity"/>
          <w:vertAlign w:val="subscript"/>
        </w:rPr>
        <w:t>refl</w:t>
      </w:r>
      <w:proofErr w:type="spellEnd"/>
      <w:r w:rsidRPr="0012742C">
        <w:rPr>
          <w:rFonts w:eastAsia="HelveticaWorld-Regular-Identity" w:cs="HelveticaWorld-Regular-Identity"/>
        </w:rPr>
        <w:t xml:space="preserve"> = 20°C (+68°F); </w:t>
      </w:r>
      <w:proofErr w:type="spellStart"/>
      <w:r w:rsidRPr="0012742C">
        <w:rPr>
          <w:rFonts w:eastAsia="HelveticaWorld-Regular-Identity" w:cs="HelveticaWorld-Regular-Identity"/>
        </w:rPr>
        <w:t>T</w:t>
      </w:r>
      <w:r w:rsidRPr="00127B8B">
        <w:rPr>
          <w:rFonts w:eastAsia="HelveticaWorld-Regular-Identity" w:cs="HelveticaWorld-Regular-Identity"/>
          <w:vertAlign w:val="subscript"/>
        </w:rPr>
        <w:t>atm</w:t>
      </w:r>
      <w:proofErr w:type="spellEnd"/>
      <w:r w:rsidRPr="0012742C">
        <w:rPr>
          <w:rFonts w:eastAsia="HelveticaWorld-Regular-Identity" w:cs="HelveticaWorld-Regular-Identity"/>
        </w:rPr>
        <w:t xml:space="preserve"> = 20°C (+68°F).</w:t>
      </w:r>
    </w:p>
    <w:p w:rsidR="00E16D37" w:rsidRDefault="00E16D37" w:rsidP="002B5F01">
      <w:pPr>
        <w:autoSpaceDE w:val="0"/>
        <w:autoSpaceDN w:val="0"/>
        <w:adjustRightInd w:val="0"/>
        <w:spacing w:after="0" w:line="240" w:lineRule="auto"/>
        <w:rPr>
          <w:rFonts w:eastAsia="HelveticaWorld-Regular-Identity" w:cs="HelveticaWorld-Regular-Identity"/>
        </w:rPr>
      </w:pPr>
    </w:p>
    <w:p w:rsidR="0037674B" w:rsidRDefault="0037674B" w:rsidP="0037674B">
      <w:pPr>
        <w:autoSpaceDE w:val="0"/>
        <w:autoSpaceDN w:val="0"/>
        <w:adjustRightInd w:val="0"/>
        <w:spacing w:after="0" w:line="240" w:lineRule="auto"/>
        <w:rPr>
          <w:rFonts w:eastAsia="HelveticaWorld-Regular-Identity" w:cs="HelveticaWorld-Regular-Identity"/>
        </w:rPr>
      </w:pPr>
    </w:p>
    <w:p w:rsidR="0037674B" w:rsidRDefault="0037674B" w:rsidP="0037674B">
      <w:pPr>
        <w:autoSpaceDE w:val="0"/>
        <w:autoSpaceDN w:val="0"/>
        <w:adjustRightInd w:val="0"/>
        <w:spacing w:after="0" w:line="240" w:lineRule="auto"/>
        <w:rPr>
          <w:rFonts w:eastAsia="HelveticaWorld-Regular-Identity" w:cs="HelveticaWorld-Regular-Identity"/>
        </w:rPr>
      </w:pPr>
      <w:r>
        <w:rPr>
          <w:rFonts w:eastAsia="HelveticaWorld-Regular-Identity" w:cs="HelveticaWorld-Regular-Identity"/>
        </w:rPr>
        <w:t>QUICK EVALUATION OF PARAMETERS</w:t>
      </w:r>
    </w:p>
    <w:p w:rsidR="00040B15" w:rsidRDefault="00040B15" w:rsidP="002B5F01">
      <w:pPr>
        <w:autoSpaceDE w:val="0"/>
        <w:autoSpaceDN w:val="0"/>
        <w:adjustRightInd w:val="0"/>
        <w:spacing w:after="0" w:line="240" w:lineRule="auto"/>
        <w:rPr>
          <w:rFonts w:eastAsia="HelveticaWorld-Regular-Identity" w:cs="HelveticaWorld-Regular-Identity"/>
        </w:rPr>
      </w:pPr>
    </w:p>
    <w:p w:rsidR="0037674B" w:rsidRDefault="0037674B" w:rsidP="002B5F01">
      <w:pPr>
        <w:autoSpaceDE w:val="0"/>
        <w:autoSpaceDN w:val="0"/>
        <w:adjustRightInd w:val="0"/>
        <w:spacing w:after="0" w:line="240" w:lineRule="auto"/>
        <w:rPr>
          <w:rFonts w:eastAsia="HelveticaWorld-Regular-Identity" w:cs="HelveticaWorld-Regular-Identity"/>
        </w:rPr>
      </w:pPr>
      <w:r>
        <w:rPr>
          <w:rFonts w:eastAsia="HelveticaWorld-Regular-Identity" w:cs="HelveticaWorld-Regular-Identity"/>
        </w:rPr>
        <w:t>A scene (Figure 4) was used to evaluate the impact of various parameters on the calculated temperature in the camera.</w:t>
      </w:r>
    </w:p>
    <w:p w:rsidR="0037674B" w:rsidRDefault="0037674B" w:rsidP="002B5F01">
      <w:pPr>
        <w:autoSpaceDE w:val="0"/>
        <w:autoSpaceDN w:val="0"/>
        <w:adjustRightInd w:val="0"/>
        <w:spacing w:after="0" w:line="240" w:lineRule="auto"/>
        <w:rPr>
          <w:rFonts w:eastAsia="HelveticaWorld-Regular-Identity" w:cs="HelveticaWorld-Regular-Identity"/>
        </w:rPr>
      </w:pPr>
    </w:p>
    <w:p w:rsidR="0037674B" w:rsidRDefault="0037674B" w:rsidP="002B5F01">
      <w:pPr>
        <w:autoSpaceDE w:val="0"/>
        <w:autoSpaceDN w:val="0"/>
        <w:adjustRightInd w:val="0"/>
        <w:spacing w:after="0" w:line="240" w:lineRule="auto"/>
        <w:rPr>
          <w:rFonts w:eastAsia="HelveticaWorld-Regular-Identity" w:cs="HelveticaWorld-Regular-Identity"/>
        </w:rPr>
      </w:pPr>
      <w:r>
        <w:rPr>
          <w:rFonts w:eastAsia="HelveticaWorld-Regular-Identity" w:cs="HelveticaWorld-Regular-Identity"/>
        </w:rPr>
        <w:t xml:space="preserve">The emissivity was altered </w:t>
      </w:r>
      <w:proofErr w:type="gramStart"/>
      <w:r>
        <w:rPr>
          <w:rFonts w:eastAsia="HelveticaWorld-Regular-Identity" w:cs="HelveticaWorld-Regular-Identity"/>
        </w:rPr>
        <w:t>between 0.1 to 1</w:t>
      </w:r>
      <w:proofErr w:type="gramEnd"/>
      <w:r>
        <w:rPr>
          <w:rFonts w:eastAsia="HelveticaWorld-Regular-Identity" w:cs="HelveticaWorld-Regular-Identity"/>
        </w:rPr>
        <w:t>.</w:t>
      </w:r>
    </w:p>
    <w:p w:rsidR="0037674B" w:rsidRDefault="0037674B" w:rsidP="002B5F01">
      <w:pPr>
        <w:autoSpaceDE w:val="0"/>
        <w:autoSpaceDN w:val="0"/>
        <w:adjustRightInd w:val="0"/>
        <w:spacing w:after="0" w:line="240" w:lineRule="auto"/>
        <w:rPr>
          <w:rFonts w:eastAsia="HelveticaWorld-Regular-Identity" w:cs="HelveticaWorld-Regular-Identity"/>
        </w:rPr>
      </w:pPr>
      <w:r>
        <w:rPr>
          <w:rFonts w:eastAsia="HelveticaWorld-Regular-Identity" w:cs="HelveticaWorld-Regular-Identity"/>
        </w:rPr>
        <w:t>Reflected Temperature was altered between 1 and 40˚C.</w:t>
      </w:r>
    </w:p>
    <w:p w:rsidR="0037674B" w:rsidRDefault="0037674B" w:rsidP="002B5F01">
      <w:pPr>
        <w:autoSpaceDE w:val="0"/>
        <w:autoSpaceDN w:val="0"/>
        <w:adjustRightInd w:val="0"/>
        <w:spacing w:after="0" w:line="240" w:lineRule="auto"/>
        <w:rPr>
          <w:rFonts w:eastAsia="HelveticaWorld-Regular-Identity" w:cs="HelveticaWorld-Regular-Identity"/>
        </w:rPr>
      </w:pPr>
      <w:r>
        <w:rPr>
          <w:rFonts w:eastAsia="HelveticaWorld-Regular-Identity" w:cs="HelveticaWorld-Regular-Identity"/>
        </w:rPr>
        <w:t>Distance was altered between 1 and 20m.</w:t>
      </w:r>
    </w:p>
    <w:p w:rsidR="0037674B" w:rsidRDefault="0037674B" w:rsidP="002B5F01">
      <w:pPr>
        <w:autoSpaceDE w:val="0"/>
        <w:autoSpaceDN w:val="0"/>
        <w:adjustRightInd w:val="0"/>
        <w:spacing w:after="0" w:line="240" w:lineRule="auto"/>
        <w:rPr>
          <w:rFonts w:eastAsia="HelveticaWorld-Regular-Identity" w:cs="HelveticaWorld-Regular-Identity"/>
        </w:rPr>
      </w:pPr>
      <w:r>
        <w:rPr>
          <w:rFonts w:eastAsia="HelveticaWorld-Regular-Identity" w:cs="HelveticaWorld-Regular-Identity"/>
        </w:rPr>
        <w:t xml:space="preserve">Atmospheric Temperature was altered between 18 to </w:t>
      </w:r>
      <w:r>
        <w:rPr>
          <w:rFonts w:eastAsia="HelveticaWorld-Regular-Identity" w:cs="HelveticaWorld-Regular-Identity"/>
        </w:rPr>
        <w:t>40˚C</w:t>
      </w:r>
      <w:r>
        <w:rPr>
          <w:rFonts w:eastAsia="HelveticaWorld-Regular-Identity" w:cs="HelveticaWorld-Regular-Identity"/>
        </w:rPr>
        <w:t>.</w:t>
      </w:r>
    </w:p>
    <w:p w:rsidR="0037674B" w:rsidRDefault="0037674B" w:rsidP="002B5F01">
      <w:pPr>
        <w:autoSpaceDE w:val="0"/>
        <w:autoSpaceDN w:val="0"/>
        <w:adjustRightInd w:val="0"/>
        <w:spacing w:after="0" w:line="240" w:lineRule="auto"/>
        <w:rPr>
          <w:rFonts w:eastAsia="HelveticaWorld-Regular-Identity" w:cs="HelveticaWorld-Regular-Identity"/>
        </w:rPr>
      </w:pPr>
      <w:r>
        <w:rPr>
          <w:rFonts w:eastAsia="HelveticaWorld-Regular-Identity" w:cs="HelveticaWorld-Regular-Identity"/>
        </w:rPr>
        <w:t>Relative Humidity was altered between 0 and 100%.</w:t>
      </w:r>
    </w:p>
    <w:p w:rsidR="0037674B" w:rsidRDefault="0037674B" w:rsidP="002B5F01">
      <w:pPr>
        <w:autoSpaceDE w:val="0"/>
        <w:autoSpaceDN w:val="0"/>
        <w:adjustRightInd w:val="0"/>
        <w:spacing w:after="0" w:line="240" w:lineRule="auto"/>
        <w:rPr>
          <w:rFonts w:eastAsia="HelveticaWorld-Regular-Identity" w:cs="HelveticaWorld-Regular-Identity"/>
        </w:rPr>
      </w:pPr>
    </w:p>
    <w:p w:rsidR="00801500" w:rsidRDefault="00801500" w:rsidP="002B5F01">
      <w:pPr>
        <w:autoSpaceDE w:val="0"/>
        <w:autoSpaceDN w:val="0"/>
        <w:adjustRightInd w:val="0"/>
        <w:spacing w:after="0" w:line="240" w:lineRule="auto"/>
        <w:rPr>
          <w:rFonts w:eastAsia="HelveticaWorld-Regular-Identity" w:cs="HelveticaWorld-Regular-Identity"/>
        </w:rPr>
      </w:pPr>
      <w:r>
        <w:rPr>
          <w:rFonts w:eastAsia="HelveticaWorld-Regular-Identity" w:cs="HelveticaWorld-Regular-Identity"/>
          <w:noProof/>
        </w:rPr>
        <w:lastRenderedPageBreak/>
        <w:drawing>
          <wp:inline distT="0" distB="0" distL="0" distR="0">
            <wp:extent cx="5943600" cy="44602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8-09 12.15.28-2.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4460240"/>
                    </a:xfrm>
                    <a:prstGeom prst="rect">
                      <a:avLst/>
                    </a:prstGeom>
                  </pic:spPr>
                </pic:pic>
              </a:graphicData>
            </a:graphic>
          </wp:inline>
        </w:drawing>
      </w:r>
    </w:p>
    <w:p w:rsidR="00801500" w:rsidRDefault="00801500" w:rsidP="002B5F01">
      <w:pPr>
        <w:autoSpaceDE w:val="0"/>
        <w:autoSpaceDN w:val="0"/>
        <w:adjustRightInd w:val="0"/>
        <w:spacing w:after="0" w:line="240" w:lineRule="auto"/>
        <w:rPr>
          <w:rFonts w:eastAsia="HelveticaWorld-Regular-Identity" w:cs="HelveticaWorld-Regular-Identity"/>
        </w:rPr>
      </w:pPr>
      <w:r>
        <w:rPr>
          <w:rFonts w:eastAsia="HelveticaWorld-Regular-Identity" w:cs="HelveticaWorld-Regular-Identity"/>
        </w:rPr>
        <w:t>Figure 4 Image used for sensitivity analysis</w:t>
      </w:r>
    </w:p>
    <w:p w:rsidR="00801500" w:rsidRDefault="00801500" w:rsidP="002B5F01">
      <w:pPr>
        <w:autoSpaceDE w:val="0"/>
        <w:autoSpaceDN w:val="0"/>
        <w:adjustRightInd w:val="0"/>
        <w:spacing w:after="0" w:line="240" w:lineRule="auto"/>
        <w:rPr>
          <w:rFonts w:eastAsia="HelveticaWorld-Regular-Identity" w:cs="HelveticaWorld-Regular-Identity"/>
        </w:rPr>
      </w:pPr>
    </w:p>
    <w:p w:rsidR="0037674B" w:rsidRDefault="0037674B" w:rsidP="002B5F01">
      <w:pPr>
        <w:autoSpaceDE w:val="0"/>
        <w:autoSpaceDN w:val="0"/>
        <w:adjustRightInd w:val="0"/>
        <w:spacing w:after="0" w:line="240" w:lineRule="auto"/>
        <w:rPr>
          <w:rFonts w:eastAsia="HelveticaWorld-Regular-Identity" w:cs="HelveticaWorld-Regular-Identity"/>
        </w:rPr>
      </w:pPr>
      <w:r>
        <w:rPr>
          <w:rFonts w:eastAsia="HelveticaWorld-Regular-Identity" w:cs="HelveticaWorld-Regular-Identity"/>
        </w:rPr>
        <w:t xml:space="preserve">The results (Figures 5-9) demonstrate that accurate emissivity value is the most critical input for </w:t>
      </w:r>
      <w:proofErr w:type="gramStart"/>
      <w:r>
        <w:rPr>
          <w:rFonts w:eastAsia="HelveticaWorld-Regular-Identity" w:cs="HelveticaWorld-Regular-Identity"/>
        </w:rPr>
        <w:t>accuracy</w:t>
      </w:r>
      <w:proofErr w:type="gramEnd"/>
      <w:r>
        <w:rPr>
          <w:rFonts w:eastAsia="HelveticaWorld-Regular-Identity" w:cs="HelveticaWorld-Regular-Identity"/>
        </w:rPr>
        <w:t>.</w:t>
      </w:r>
    </w:p>
    <w:p w:rsidR="0037674B" w:rsidRDefault="0037674B" w:rsidP="002B5F01">
      <w:pPr>
        <w:autoSpaceDE w:val="0"/>
        <w:autoSpaceDN w:val="0"/>
        <w:adjustRightInd w:val="0"/>
        <w:spacing w:after="0" w:line="240" w:lineRule="auto"/>
        <w:rPr>
          <w:rFonts w:eastAsia="HelveticaWorld-Regular-Identity" w:cs="HelveticaWorld-Regular-Identity"/>
        </w:rPr>
      </w:pPr>
    </w:p>
    <w:bookmarkStart w:id="0" w:name="_MON_1438420787"/>
    <w:bookmarkEnd w:id="0"/>
    <w:p w:rsidR="0037674B" w:rsidRDefault="009D0F23" w:rsidP="002B5F01">
      <w:pPr>
        <w:autoSpaceDE w:val="0"/>
        <w:autoSpaceDN w:val="0"/>
        <w:adjustRightInd w:val="0"/>
        <w:spacing w:after="0" w:line="240" w:lineRule="auto"/>
        <w:rPr>
          <w:rFonts w:eastAsia="HelveticaWorld-Regular-Identity" w:cs="HelveticaWorld-Regular-Identity"/>
        </w:rPr>
      </w:pPr>
      <w:r w:rsidRPr="00000FB4">
        <w:rPr>
          <w:rFonts w:eastAsia="HelveticaWorld-Regular-Identity" w:cs="HelveticaWorld-Regular-Identity"/>
          <w:sz w:val="36"/>
          <w:szCs w:val="36"/>
        </w:rPr>
        <w:object w:dxaOrig="25363" w:dyaOrig="9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5pt;height:154.7pt" o:ole="">
            <v:imagedata r:id="rId22" o:title=""/>
          </v:shape>
          <o:OLEObject Type="Embed" ProgID="Excel.Sheet.12" ShapeID="_x0000_i1025" DrawAspect="Content" ObjectID="_1438422309" r:id="rId23"/>
        </w:object>
      </w:r>
    </w:p>
    <w:p w:rsidR="0037674B" w:rsidRDefault="00000FB4" w:rsidP="002B5F01">
      <w:pPr>
        <w:autoSpaceDE w:val="0"/>
        <w:autoSpaceDN w:val="0"/>
        <w:adjustRightInd w:val="0"/>
        <w:spacing w:after="0" w:line="240" w:lineRule="auto"/>
        <w:rPr>
          <w:rFonts w:eastAsia="HelveticaWorld-Regular-Identity" w:cs="HelveticaWorld-Regular-Identity"/>
        </w:rPr>
      </w:pPr>
      <w:r>
        <w:rPr>
          <w:rFonts w:eastAsia="HelveticaWorld-Regular-Identity" w:cs="HelveticaWorld-Regular-Identity"/>
        </w:rPr>
        <w:t xml:space="preserve">Fig. 5 </w:t>
      </w:r>
      <w:r w:rsidR="00860C0A">
        <w:rPr>
          <w:rFonts w:eastAsia="HelveticaWorld-Regular-Identity" w:cs="HelveticaWorld-Regular-Identity"/>
        </w:rPr>
        <w:t>Impact of emissivity on the calculated T on the Thermal Camera</w:t>
      </w:r>
    </w:p>
    <w:p w:rsidR="00860C0A" w:rsidRDefault="00860C0A" w:rsidP="002B5F01">
      <w:pPr>
        <w:autoSpaceDE w:val="0"/>
        <w:autoSpaceDN w:val="0"/>
        <w:adjustRightInd w:val="0"/>
        <w:spacing w:after="0" w:line="240" w:lineRule="auto"/>
        <w:rPr>
          <w:rFonts w:eastAsia="HelveticaWorld-Regular-Identity" w:cs="HelveticaWorld-Regular-Identity"/>
        </w:rPr>
      </w:pPr>
    </w:p>
    <w:bookmarkStart w:id="1" w:name="_MON_1438421179"/>
    <w:bookmarkEnd w:id="1"/>
    <w:p w:rsidR="00860C0A" w:rsidRDefault="00367A02" w:rsidP="002B5F01">
      <w:pPr>
        <w:autoSpaceDE w:val="0"/>
        <w:autoSpaceDN w:val="0"/>
        <w:adjustRightInd w:val="0"/>
        <w:spacing w:after="0" w:line="240" w:lineRule="auto"/>
        <w:rPr>
          <w:rFonts w:eastAsia="HelveticaWorld-Regular-Identity" w:cs="HelveticaWorld-Regular-Identity"/>
        </w:rPr>
      </w:pPr>
      <w:r>
        <w:rPr>
          <w:rFonts w:eastAsia="HelveticaWorld-Regular-Identity" w:cs="HelveticaWorld-Regular-Identity"/>
        </w:rPr>
        <w:object w:dxaOrig="25363" w:dyaOrig="9061">
          <v:shape id="_x0000_i1026" type="#_x0000_t75" style="width:432.5pt;height:154.7pt" o:ole="">
            <v:imagedata r:id="rId24" o:title=""/>
          </v:shape>
          <o:OLEObject Type="Embed" ProgID="Excel.Sheet.12" ShapeID="_x0000_i1026" DrawAspect="Content" ObjectID="_1438422310" r:id="rId25"/>
        </w:object>
      </w:r>
    </w:p>
    <w:p w:rsidR="00AA29BB" w:rsidRDefault="00AA29BB" w:rsidP="00AA29BB">
      <w:pPr>
        <w:autoSpaceDE w:val="0"/>
        <w:autoSpaceDN w:val="0"/>
        <w:adjustRightInd w:val="0"/>
        <w:spacing w:after="0" w:line="240" w:lineRule="auto"/>
        <w:rPr>
          <w:rFonts w:eastAsia="HelveticaWorld-Regular-Identity" w:cs="HelveticaWorld-Regular-Identity"/>
        </w:rPr>
      </w:pPr>
      <w:r>
        <w:rPr>
          <w:rFonts w:eastAsia="HelveticaWorld-Regular-Identity" w:cs="HelveticaWorld-Regular-Identity"/>
        </w:rPr>
        <w:t>Fig. 6</w:t>
      </w:r>
      <w:r>
        <w:rPr>
          <w:rFonts w:eastAsia="HelveticaWorld-Regular-Identity" w:cs="HelveticaWorld-Regular-Identity"/>
        </w:rPr>
        <w:t xml:space="preserve"> Impact of </w:t>
      </w:r>
      <w:r w:rsidR="00367A02">
        <w:rPr>
          <w:rFonts w:eastAsia="HelveticaWorld-Regular-Identity" w:cs="HelveticaWorld-Regular-Identity"/>
        </w:rPr>
        <w:t>reflected Temperature from the surrounding objects</w:t>
      </w:r>
      <w:r>
        <w:rPr>
          <w:rFonts w:eastAsia="HelveticaWorld-Regular-Identity" w:cs="HelveticaWorld-Regular-Identity"/>
        </w:rPr>
        <w:t xml:space="preserve"> on the calculated T on the Thermal Camera</w:t>
      </w:r>
    </w:p>
    <w:p w:rsidR="00860C0A" w:rsidRDefault="00860C0A" w:rsidP="002B5F01">
      <w:pPr>
        <w:autoSpaceDE w:val="0"/>
        <w:autoSpaceDN w:val="0"/>
        <w:adjustRightInd w:val="0"/>
        <w:spacing w:after="0" w:line="240" w:lineRule="auto"/>
        <w:rPr>
          <w:rFonts w:eastAsia="HelveticaWorld-Regular-Identity" w:cs="HelveticaWorld-Regular-Identity"/>
        </w:rPr>
      </w:pPr>
    </w:p>
    <w:bookmarkStart w:id="2" w:name="_MON_1438421461"/>
    <w:bookmarkEnd w:id="2"/>
    <w:p w:rsidR="00AE5050" w:rsidRDefault="005E2372" w:rsidP="002B5F01">
      <w:pPr>
        <w:autoSpaceDE w:val="0"/>
        <w:autoSpaceDN w:val="0"/>
        <w:adjustRightInd w:val="0"/>
        <w:spacing w:after="0" w:line="240" w:lineRule="auto"/>
        <w:rPr>
          <w:rFonts w:eastAsia="HelveticaWorld-Regular-Identity" w:cs="HelveticaWorld-Regular-Identity"/>
        </w:rPr>
      </w:pPr>
      <w:r w:rsidRPr="005E2372">
        <w:rPr>
          <w:rFonts w:eastAsia="HelveticaWorld-Regular-Identity" w:cs="HelveticaWorld-Regular-Identity"/>
          <w:sz w:val="40"/>
          <w:szCs w:val="40"/>
        </w:rPr>
        <w:object w:dxaOrig="25351" w:dyaOrig="9061">
          <v:shape id="_x0000_i1027" type="#_x0000_t75" style="width:6in;height:154.7pt" o:ole="">
            <v:imagedata r:id="rId26" o:title=""/>
          </v:shape>
          <o:OLEObject Type="Embed" ProgID="Excel.Sheet.12" ShapeID="_x0000_i1027" DrawAspect="Content" ObjectID="_1438422311" r:id="rId27"/>
        </w:object>
      </w:r>
    </w:p>
    <w:p w:rsidR="005E2372" w:rsidRDefault="005E2372" w:rsidP="005E2372">
      <w:pPr>
        <w:autoSpaceDE w:val="0"/>
        <w:autoSpaceDN w:val="0"/>
        <w:adjustRightInd w:val="0"/>
        <w:spacing w:after="0" w:line="240" w:lineRule="auto"/>
        <w:rPr>
          <w:rFonts w:eastAsia="HelveticaWorld-Regular-Identity" w:cs="HelveticaWorld-Regular-Identity"/>
        </w:rPr>
      </w:pPr>
      <w:r>
        <w:rPr>
          <w:rFonts w:eastAsia="HelveticaWorld-Regular-Identity" w:cs="HelveticaWorld-Regular-Identity"/>
        </w:rPr>
        <w:t xml:space="preserve">Fig. </w:t>
      </w:r>
      <w:r>
        <w:rPr>
          <w:rFonts w:eastAsia="HelveticaWorld-Regular-Identity" w:cs="HelveticaWorld-Regular-Identity"/>
        </w:rPr>
        <w:t>7</w:t>
      </w:r>
      <w:r>
        <w:rPr>
          <w:rFonts w:eastAsia="HelveticaWorld-Regular-Identity" w:cs="HelveticaWorld-Regular-Identity"/>
        </w:rPr>
        <w:t xml:space="preserve"> Impact of reflected Temperature from the surrounding objects on the calculated T on the Thermal Camera</w:t>
      </w:r>
    </w:p>
    <w:p w:rsidR="00367A02" w:rsidRDefault="00367A02" w:rsidP="002B5F01">
      <w:pPr>
        <w:autoSpaceDE w:val="0"/>
        <w:autoSpaceDN w:val="0"/>
        <w:adjustRightInd w:val="0"/>
        <w:spacing w:after="0" w:line="240" w:lineRule="auto"/>
        <w:rPr>
          <w:rFonts w:eastAsia="HelveticaWorld-Regular-Identity" w:cs="HelveticaWorld-Regular-Identity"/>
        </w:rPr>
      </w:pPr>
    </w:p>
    <w:bookmarkStart w:id="3" w:name="_MON_1438421634"/>
    <w:bookmarkEnd w:id="3"/>
    <w:p w:rsidR="00EC242A" w:rsidRDefault="00FC721D" w:rsidP="002B5F01">
      <w:pPr>
        <w:autoSpaceDE w:val="0"/>
        <w:autoSpaceDN w:val="0"/>
        <w:adjustRightInd w:val="0"/>
        <w:spacing w:after="0" w:line="240" w:lineRule="auto"/>
        <w:rPr>
          <w:rFonts w:eastAsia="HelveticaWorld-Regular-Identity" w:cs="HelveticaWorld-Regular-Identity"/>
        </w:rPr>
      </w:pPr>
      <w:r w:rsidRPr="00FC721D">
        <w:rPr>
          <w:rFonts w:eastAsia="HelveticaWorld-Regular-Identity" w:cs="HelveticaWorld-Regular-Identity"/>
          <w:sz w:val="40"/>
          <w:szCs w:val="40"/>
        </w:rPr>
        <w:object w:dxaOrig="25351" w:dyaOrig="9061">
          <v:shape id="_x0000_i1028" type="#_x0000_t75" style="width:6in;height:154.7pt" o:ole="">
            <v:imagedata r:id="rId28" o:title=""/>
          </v:shape>
          <o:OLEObject Type="Embed" ProgID="Excel.Sheet.12" ShapeID="_x0000_i1028" DrawAspect="Content" ObjectID="_1438422312" r:id="rId29"/>
        </w:object>
      </w:r>
    </w:p>
    <w:p w:rsidR="00367A02" w:rsidRDefault="00367A02" w:rsidP="002B5F01">
      <w:pPr>
        <w:autoSpaceDE w:val="0"/>
        <w:autoSpaceDN w:val="0"/>
        <w:adjustRightInd w:val="0"/>
        <w:spacing w:after="0" w:line="240" w:lineRule="auto"/>
        <w:rPr>
          <w:rFonts w:eastAsia="HelveticaWorld-Regular-Identity" w:cs="HelveticaWorld-Regular-Identity"/>
        </w:rPr>
      </w:pPr>
    </w:p>
    <w:p w:rsidR="00FC721D" w:rsidRDefault="00FC721D" w:rsidP="00FC721D">
      <w:pPr>
        <w:autoSpaceDE w:val="0"/>
        <w:autoSpaceDN w:val="0"/>
        <w:adjustRightInd w:val="0"/>
        <w:spacing w:after="0" w:line="240" w:lineRule="auto"/>
        <w:rPr>
          <w:rFonts w:eastAsia="HelveticaWorld-Regular-Identity" w:cs="HelveticaWorld-Regular-Identity"/>
        </w:rPr>
      </w:pPr>
      <w:r>
        <w:rPr>
          <w:rFonts w:eastAsia="HelveticaWorld-Regular-Identity" w:cs="HelveticaWorld-Regular-Identity"/>
        </w:rPr>
        <w:t>Fig. 8</w:t>
      </w:r>
      <w:r>
        <w:rPr>
          <w:rFonts w:eastAsia="HelveticaWorld-Regular-Identity" w:cs="HelveticaWorld-Regular-Identity"/>
        </w:rPr>
        <w:t xml:space="preserve"> Impact of </w:t>
      </w:r>
      <w:r>
        <w:rPr>
          <w:rFonts w:eastAsia="HelveticaWorld-Regular-Identity" w:cs="HelveticaWorld-Regular-Identity"/>
        </w:rPr>
        <w:t xml:space="preserve">atmospheric Temperature </w:t>
      </w:r>
      <w:r>
        <w:rPr>
          <w:rFonts w:eastAsia="HelveticaWorld-Regular-Identity" w:cs="HelveticaWorld-Regular-Identity"/>
        </w:rPr>
        <w:t>on the calculated T on the Thermal Camera</w:t>
      </w:r>
    </w:p>
    <w:p w:rsidR="00AA29BB" w:rsidRDefault="00AA29BB" w:rsidP="002B5F01">
      <w:pPr>
        <w:autoSpaceDE w:val="0"/>
        <w:autoSpaceDN w:val="0"/>
        <w:adjustRightInd w:val="0"/>
        <w:spacing w:after="0" w:line="240" w:lineRule="auto"/>
        <w:rPr>
          <w:rFonts w:eastAsia="HelveticaWorld-Regular-Identity" w:cs="HelveticaWorld-Regular-Identity"/>
        </w:rPr>
      </w:pPr>
    </w:p>
    <w:bookmarkStart w:id="4" w:name="_MON_1438421869"/>
    <w:bookmarkEnd w:id="4"/>
    <w:p w:rsidR="00AA29BB" w:rsidRDefault="00281BBD" w:rsidP="002B5F01">
      <w:pPr>
        <w:autoSpaceDE w:val="0"/>
        <w:autoSpaceDN w:val="0"/>
        <w:adjustRightInd w:val="0"/>
        <w:spacing w:after="0" w:line="240" w:lineRule="auto"/>
        <w:rPr>
          <w:rFonts w:eastAsia="HelveticaWorld-Regular-Identity" w:cs="HelveticaWorld-Regular-Identity"/>
        </w:rPr>
      </w:pPr>
      <w:r>
        <w:rPr>
          <w:rFonts w:eastAsia="HelveticaWorld-Regular-Identity" w:cs="HelveticaWorld-Regular-Identity"/>
        </w:rPr>
        <w:object w:dxaOrig="25351" w:dyaOrig="9061">
          <v:shape id="_x0000_i1029" type="#_x0000_t75" style="width:6in;height:154.7pt" o:ole="">
            <v:imagedata r:id="rId30" o:title=""/>
          </v:shape>
          <o:OLEObject Type="Embed" ProgID="Excel.Sheet.12" ShapeID="_x0000_i1029" DrawAspect="Content" ObjectID="_1438422313" r:id="rId31"/>
        </w:object>
      </w:r>
    </w:p>
    <w:p w:rsidR="00281BBD" w:rsidRDefault="00281BBD" w:rsidP="00281BBD">
      <w:pPr>
        <w:autoSpaceDE w:val="0"/>
        <w:autoSpaceDN w:val="0"/>
        <w:adjustRightInd w:val="0"/>
        <w:spacing w:after="0" w:line="240" w:lineRule="auto"/>
        <w:rPr>
          <w:rFonts w:eastAsia="HelveticaWorld-Regular-Identity" w:cs="HelveticaWorld-Regular-Identity"/>
        </w:rPr>
      </w:pPr>
      <w:r>
        <w:rPr>
          <w:rFonts w:eastAsia="HelveticaWorld-Regular-Identity" w:cs="HelveticaWorld-Regular-Identity"/>
        </w:rPr>
        <w:t xml:space="preserve">Fig. </w:t>
      </w:r>
      <w:r>
        <w:rPr>
          <w:rFonts w:eastAsia="HelveticaWorld-Regular-Identity" w:cs="HelveticaWorld-Regular-Identity"/>
        </w:rPr>
        <w:t>9</w:t>
      </w:r>
      <w:r>
        <w:rPr>
          <w:rFonts w:eastAsia="HelveticaWorld-Regular-Identity" w:cs="HelveticaWorld-Regular-Identity"/>
        </w:rPr>
        <w:t xml:space="preserve"> Impact of atmospheric Temperature on the calculated T on the Thermal Camera</w:t>
      </w:r>
    </w:p>
    <w:p w:rsidR="00AA29BB" w:rsidRDefault="00AA29BB" w:rsidP="002B5F01">
      <w:pPr>
        <w:autoSpaceDE w:val="0"/>
        <w:autoSpaceDN w:val="0"/>
        <w:adjustRightInd w:val="0"/>
        <w:spacing w:after="0" w:line="240" w:lineRule="auto"/>
        <w:rPr>
          <w:rFonts w:eastAsia="HelveticaWorld-Regular-Identity" w:cs="HelveticaWorld-Regular-Identity"/>
        </w:rPr>
      </w:pPr>
    </w:p>
    <w:p w:rsidR="00AA29BB" w:rsidRDefault="00AA29BB" w:rsidP="002B5F01">
      <w:pPr>
        <w:autoSpaceDE w:val="0"/>
        <w:autoSpaceDN w:val="0"/>
        <w:adjustRightInd w:val="0"/>
        <w:spacing w:after="0" w:line="240" w:lineRule="auto"/>
        <w:rPr>
          <w:rFonts w:eastAsia="HelveticaWorld-Regular-Identity" w:cs="HelveticaWorld-Regular-Identity"/>
        </w:rPr>
      </w:pPr>
    </w:p>
    <w:p w:rsidR="00B65C14" w:rsidRPr="00B65C14" w:rsidRDefault="00B65C14" w:rsidP="00B65C14">
      <w:pPr>
        <w:pStyle w:val="ListParagraph"/>
        <w:numPr>
          <w:ilvl w:val="0"/>
          <w:numId w:val="7"/>
        </w:numPr>
        <w:autoSpaceDE w:val="0"/>
        <w:autoSpaceDN w:val="0"/>
        <w:adjustRightInd w:val="0"/>
        <w:spacing w:after="0" w:line="240" w:lineRule="auto"/>
        <w:rPr>
          <w:rFonts w:eastAsia="HelveticaWorld-Regular-Identity" w:cs="HelveticaWorld-Regular-Identity"/>
          <w:sz w:val="28"/>
          <w:szCs w:val="28"/>
        </w:rPr>
      </w:pPr>
      <w:r w:rsidRPr="00B65C14">
        <w:rPr>
          <w:rFonts w:eastAsia="HelveticaWorld-Regular-Identity" w:cs="HelveticaWorld-Regular-Identity"/>
          <w:sz w:val="28"/>
          <w:szCs w:val="28"/>
        </w:rPr>
        <w:t>MEASUREMENT TOOLS</w:t>
      </w:r>
    </w:p>
    <w:p w:rsidR="00B65C14" w:rsidRPr="0012742C" w:rsidRDefault="00B65C14" w:rsidP="00B65C14">
      <w:pPr>
        <w:autoSpaceDE w:val="0"/>
        <w:autoSpaceDN w:val="0"/>
        <w:adjustRightInd w:val="0"/>
        <w:spacing w:after="0" w:line="240" w:lineRule="auto"/>
        <w:rPr>
          <w:rFonts w:eastAsia="HelveticaWorld-Regular-Identity" w:cs="HelveticaWorld-Regular-Identity"/>
        </w:rPr>
      </w:pPr>
    </w:p>
    <w:p w:rsidR="00B65C14" w:rsidRPr="009324AF" w:rsidRDefault="00B65C14" w:rsidP="00B65C14">
      <w:pPr>
        <w:pStyle w:val="ListParagraph"/>
        <w:numPr>
          <w:ilvl w:val="0"/>
          <w:numId w:val="6"/>
        </w:numPr>
        <w:autoSpaceDE w:val="0"/>
        <w:autoSpaceDN w:val="0"/>
        <w:adjustRightInd w:val="0"/>
        <w:spacing w:after="0" w:line="240" w:lineRule="auto"/>
        <w:rPr>
          <w:rFonts w:eastAsia="HelveticaWorld-Regular-Identity" w:cs="HelveticaWorld-Regular-Identity"/>
        </w:rPr>
      </w:pPr>
      <w:r w:rsidRPr="009324AF">
        <w:rPr>
          <w:rFonts w:eastAsia="HelveticaWorld-Regular-Identity" w:cs="HelveticaWorld-Regular-Identity"/>
        </w:rPr>
        <w:t>Spot measurements</w:t>
      </w:r>
    </w:p>
    <w:p w:rsidR="00B65C14" w:rsidRPr="009324AF" w:rsidRDefault="00B65C14" w:rsidP="00B65C14">
      <w:pPr>
        <w:pStyle w:val="ListParagraph"/>
        <w:numPr>
          <w:ilvl w:val="0"/>
          <w:numId w:val="6"/>
        </w:numPr>
        <w:autoSpaceDE w:val="0"/>
        <w:autoSpaceDN w:val="0"/>
        <w:adjustRightInd w:val="0"/>
        <w:spacing w:after="0" w:line="240" w:lineRule="auto"/>
        <w:rPr>
          <w:rFonts w:eastAsia="HelveticaWorld-Regular-Identity" w:cs="HelveticaWorld-Regular-Identity"/>
        </w:rPr>
      </w:pPr>
      <w:r w:rsidRPr="009324AF">
        <w:rPr>
          <w:rFonts w:eastAsia="HelveticaWorld-Regular-Identity" w:cs="HelveticaWorld-Regular-Identity"/>
        </w:rPr>
        <w:t>Area measurements</w:t>
      </w:r>
    </w:p>
    <w:p w:rsidR="00B65C14" w:rsidRPr="009324AF" w:rsidRDefault="00B65C14" w:rsidP="00B65C14">
      <w:pPr>
        <w:pStyle w:val="ListParagraph"/>
        <w:numPr>
          <w:ilvl w:val="0"/>
          <w:numId w:val="6"/>
        </w:numPr>
        <w:autoSpaceDE w:val="0"/>
        <w:autoSpaceDN w:val="0"/>
        <w:adjustRightInd w:val="0"/>
        <w:spacing w:after="0" w:line="240" w:lineRule="auto"/>
        <w:rPr>
          <w:rFonts w:eastAsia="HelveticaWorld-Regular-Identity" w:cs="HelveticaWorld-Regular-Identity"/>
        </w:rPr>
      </w:pPr>
      <w:r w:rsidRPr="009324AF">
        <w:rPr>
          <w:rFonts w:eastAsia="HelveticaWorld-Regular-Identity" w:cs="HelveticaWorld-Regular-Identity"/>
        </w:rPr>
        <w:t>Isotherms:  a contrasting color to all pixels with a temperature is applied above, below, or between one or more set temperature levels. Using isotherms is a good method to easily discover anomalies in an infrared image.</w:t>
      </w:r>
    </w:p>
    <w:p w:rsidR="00B65C14" w:rsidRPr="009324AF" w:rsidRDefault="00B65C14" w:rsidP="00B65C14">
      <w:pPr>
        <w:pStyle w:val="ListParagraph"/>
        <w:autoSpaceDE w:val="0"/>
        <w:autoSpaceDN w:val="0"/>
        <w:adjustRightInd w:val="0"/>
        <w:spacing w:after="0" w:line="240" w:lineRule="auto"/>
        <w:rPr>
          <w:rFonts w:eastAsia="HelveticaWorld-Italic-Identity-" w:cs="HelveticaWorld-Italic-Identity-"/>
          <w:i/>
          <w:iCs/>
        </w:rPr>
      </w:pPr>
    </w:p>
    <w:p w:rsidR="00B65C14" w:rsidRPr="009324AF" w:rsidRDefault="00B65C14" w:rsidP="00E22ADA">
      <w:pPr>
        <w:autoSpaceDE w:val="0"/>
        <w:autoSpaceDN w:val="0"/>
        <w:adjustRightInd w:val="0"/>
        <w:spacing w:after="0" w:line="240" w:lineRule="auto"/>
        <w:ind w:left="720"/>
        <w:rPr>
          <w:rFonts w:eastAsia="HelveticaWorld-Regular-Identity" w:cs="HelveticaWorld-Regular-Identity"/>
        </w:rPr>
      </w:pPr>
      <w:r w:rsidRPr="009324AF">
        <w:rPr>
          <w:rFonts w:eastAsia="HelveticaWorld-Regular-Identity" w:cs="HelveticaWorld-Regular-Identity"/>
        </w:rPr>
        <w:t xml:space="preserve">The camera features isotherm types that are specific to the building trade. </w:t>
      </w:r>
      <w:r w:rsidRPr="009324AF">
        <w:rPr>
          <w:rFonts w:eastAsia="HelveticaWorld-Italic-Identity-" w:cs="HelveticaWorld-Italic-Identity-"/>
          <w:i/>
          <w:iCs/>
        </w:rPr>
        <w:t>Humidity option t</w:t>
      </w:r>
      <w:r w:rsidRPr="009324AF">
        <w:rPr>
          <w:rFonts w:eastAsia="HelveticaWorld-Regular-Identity" w:cs="HelveticaWorld-Regular-Identity"/>
        </w:rPr>
        <w:t>riggers when the camera detects a surface where the relative humidity exceeds</w:t>
      </w:r>
      <w:r w:rsidR="00E22ADA">
        <w:rPr>
          <w:rFonts w:eastAsia="HelveticaWorld-Regular-Identity" w:cs="HelveticaWorld-Regular-Identity"/>
        </w:rPr>
        <w:t xml:space="preserve"> </w:t>
      </w:r>
      <w:r w:rsidRPr="009324AF">
        <w:rPr>
          <w:rFonts w:eastAsia="HelveticaWorld-Regular-Identity" w:cs="HelveticaWorld-Regular-Identity"/>
        </w:rPr>
        <w:t xml:space="preserve">a preset value. </w:t>
      </w:r>
      <w:r w:rsidRPr="009324AF">
        <w:rPr>
          <w:rFonts w:eastAsia="HelveticaWorld-Italic-Identity-" w:cs="HelveticaWorld-Italic-Identity-"/>
          <w:i/>
          <w:iCs/>
        </w:rPr>
        <w:t>Insulation option t</w:t>
      </w:r>
      <w:r w:rsidRPr="009324AF">
        <w:rPr>
          <w:rFonts w:eastAsia="HelveticaWorld-Regular-Identity" w:cs="HelveticaWorld-Regular-Identity"/>
        </w:rPr>
        <w:t>riggers when there is an insulation deficiency in a wall. It will trigger when the insulation level (which is called thermal index in the camera) falls below a preset value of the energy leakage through a wall. Different building codes recommend different values for insulation level, but typical values are 60-80% for new buildings.</w:t>
      </w:r>
    </w:p>
    <w:p w:rsidR="00B65C14" w:rsidRPr="009324AF" w:rsidRDefault="00B65C14" w:rsidP="002B5F01">
      <w:pPr>
        <w:autoSpaceDE w:val="0"/>
        <w:autoSpaceDN w:val="0"/>
        <w:adjustRightInd w:val="0"/>
        <w:spacing w:after="0" w:line="240" w:lineRule="auto"/>
        <w:rPr>
          <w:rFonts w:eastAsia="HelveticaWorld-Regular-Identity" w:cs="HelveticaWorld-Regular-Identity"/>
        </w:rPr>
      </w:pPr>
    </w:p>
    <w:p w:rsidR="005D7B81" w:rsidRPr="00B65C14" w:rsidRDefault="005D7B81" w:rsidP="00B65C14">
      <w:pPr>
        <w:pStyle w:val="ListParagraph"/>
        <w:numPr>
          <w:ilvl w:val="0"/>
          <w:numId w:val="7"/>
        </w:numPr>
        <w:spacing w:after="0" w:line="240" w:lineRule="auto"/>
        <w:rPr>
          <w:sz w:val="28"/>
          <w:szCs w:val="28"/>
        </w:rPr>
      </w:pPr>
      <w:r w:rsidRPr="00B65C14">
        <w:rPr>
          <w:sz w:val="28"/>
          <w:szCs w:val="28"/>
        </w:rPr>
        <w:t>IMAGE MODES:</w:t>
      </w:r>
    </w:p>
    <w:p w:rsidR="00B65C14" w:rsidRPr="0012742C" w:rsidRDefault="00B65C14" w:rsidP="00B65C14">
      <w:pPr>
        <w:pStyle w:val="ListParagraph"/>
        <w:spacing w:after="0" w:line="240" w:lineRule="auto"/>
      </w:pPr>
    </w:p>
    <w:p w:rsidR="005D7B81" w:rsidRPr="0012742C" w:rsidRDefault="005D7B81" w:rsidP="00E71C7D">
      <w:pPr>
        <w:autoSpaceDE w:val="0"/>
        <w:autoSpaceDN w:val="0"/>
        <w:adjustRightInd w:val="0"/>
        <w:spacing w:after="0" w:line="240" w:lineRule="auto"/>
        <w:ind w:firstLine="720"/>
        <w:rPr>
          <w:rFonts w:eastAsia="HelveticaWorld-Regular-Identity" w:cs="HelveticaWorld-Regular-Identity"/>
        </w:rPr>
      </w:pPr>
      <w:r w:rsidRPr="0012742C">
        <w:rPr>
          <w:rFonts w:eastAsia="HelveticaWorld-Regular-Identity" w:cs="HelveticaWorld-Regular-Identity"/>
        </w:rPr>
        <w:t>Apart from thermal camera and digital camera mode, there are options for</w:t>
      </w:r>
    </w:p>
    <w:p w:rsidR="005D7B81" w:rsidRPr="0012742C" w:rsidRDefault="005D7B81" w:rsidP="005D7B81">
      <w:pPr>
        <w:pStyle w:val="ListParagraph"/>
        <w:numPr>
          <w:ilvl w:val="0"/>
          <w:numId w:val="1"/>
        </w:numPr>
        <w:autoSpaceDE w:val="0"/>
        <w:autoSpaceDN w:val="0"/>
        <w:adjustRightInd w:val="0"/>
        <w:spacing w:after="0" w:line="240" w:lineRule="auto"/>
        <w:rPr>
          <w:rFonts w:eastAsia="HelveticaWorld-Regular-Identity" w:cs="HelveticaWorld-Regular-Identity"/>
        </w:rPr>
      </w:pPr>
      <w:r w:rsidRPr="0012742C">
        <w:rPr>
          <w:rFonts w:eastAsia="HelveticaWorld-Italic-Identity-" w:cs="HelveticaWorld-Italic-Identity-"/>
          <w:i/>
          <w:iCs/>
        </w:rPr>
        <w:t>Picture-in-Picture</w:t>
      </w:r>
      <w:r w:rsidRPr="0012742C">
        <w:rPr>
          <w:rFonts w:eastAsia="HelveticaWorld-Regular-Identity" w:cs="HelveticaWorld-Regular-Identity"/>
        </w:rPr>
        <w:t>: An infrared image frame is displayed on top of the digital photo.</w:t>
      </w:r>
    </w:p>
    <w:p w:rsidR="005D7B81" w:rsidRPr="0012742C" w:rsidRDefault="005D7B81" w:rsidP="005D7B81">
      <w:pPr>
        <w:pStyle w:val="ListParagraph"/>
        <w:numPr>
          <w:ilvl w:val="0"/>
          <w:numId w:val="1"/>
        </w:num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i/>
        </w:rPr>
        <w:t>Thermal fusion</w:t>
      </w:r>
      <w:r w:rsidRPr="0012742C">
        <w:rPr>
          <w:rFonts w:eastAsia="HelveticaWorld-Regular-Identity" w:cs="HelveticaWorld-Regular-Identity"/>
        </w:rPr>
        <w:t xml:space="preserve"> lets you display part of a digital photo as an infrared image.</w:t>
      </w:r>
    </w:p>
    <w:p w:rsidR="005D7B81" w:rsidRPr="0012742C" w:rsidRDefault="005D7B81" w:rsidP="005D7B81">
      <w:pPr>
        <w:pStyle w:val="ListParagraph"/>
        <w:numPr>
          <w:ilvl w:val="0"/>
          <w:numId w:val="1"/>
        </w:numPr>
        <w:autoSpaceDE w:val="0"/>
        <w:autoSpaceDN w:val="0"/>
        <w:adjustRightInd w:val="0"/>
        <w:spacing w:after="0" w:line="240" w:lineRule="auto"/>
        <w:rPr>
          <w:rFonts w:eastAsia="HelveticaWorld-Regular-Identity" w:cs="HelveticaWorld-Regular-Identity"/>
        </w:rPr>
      </w:pPr>
      <w:r w:rsidRPr="0012742C">
        <w:rPr>
          <w:rFonts w:eastAsia="HelveticaWorld-Italic-Identity-" w:cs="HelveticaWorld-Italic-Identity-"/>
          <w:i/>
          <w:iCs/>
        </w:rPr>
        <w:t xml:space="preserve">MSX </w:t>
      </w:r>
      <w:r w:rsidRPr="0012742C">
        <w:rPr>
          <w:rFonts w:eastAsia="HelveticaWorld-Regular-Identity" w:cs="HelveticaWorld-Regular-Identity"/>
          <w:i/>
        </w:rPr>
        <w:t>(Multi Spectral Dynamic Imaging):</w:t>
      </w:r>
      <w:r w:rsidRPr="0012742C">
        <w:rPr>
          <w:rFonts w:eastAsia="HelveticaWorld-Regular-Identity" w:cs="HelveticaWorld-Regular-Identity"/>
        </w:rPr>
        <w:t xml:space="preserve"> the camera captures infrared images where the edges of the objects are enhanced.</w:t>
      </w:r>
    </w:p>
    <w:p w:rsidR="005D7B81" w:rsidRDefault="005D7B81" w:rsidP="002B5F01">
      <w:pPr>
        <w:spacing w:after="0" w:line="240" w:lineRule="auto"/>
      </w:pPr>
    </w:p>
    <w:p w:rsidR="00210F22" w:rsidRDefault="00210F22" w:rsidP="007238FF">
      <w:pPr>
        <w:pStyle w:val="ListParagraph"/>
        <w:numPr>
          <w:ilvl w:val="0"/>
          <w:numId w:val="7"/>
        </w:numPr>
        <w:spacing w:after="0" w:line="240" w:lineRule="auto"/>
        <w:rPr>
          <w:sz w:val="28"/>
          <w:szCs w:val="28"/>
        </w:rPr>
      </w:pPr>
      <w:r w:rsidRPr="007238FF">
        <w:rPr>
          <w:sz w:val="28"/>
          <w:szCs w:val="28"/>
        </w:rPr>
        <w:t>IMAGE ANALYSIS</w:t>
      </w:r>
    </w:p>
    <w:p w:rsidR="00E71C7D" w:rsidRPr="007238FF" w:rsidRDefault="00E71C7D" w:rsidP="00E71C7D">
      <w:pPr>
        <w:pStyle w:val="ListParagraph"/>
        <w:spacing w:after="0" w:line="240" w:lineRule="auto"/>
        <w:rPr>
          <w:sz w:val="28"/>
          <w:szCs w:val="28"/>
        </w:rPr>
      </w:pPr>
    </w:p>
    <w:p w:rsidR="00210F22" w:rsidRPr="0012742C" w:rsidRDefault="00E71C7D" w:rsidP="00E71C7D">
      <w:pPr>
        <w:spacing w:after="0" w:line="240" w:lineRule="auto"/>
        <w:ind w:left="720"/>
        <w:rPr>
          <w:color w:val="002060"/>
        </w:rPr>
      </w:pPr>
      <w:r>
        <w:rPr>
          <w:color w:val="002060"/>
        </w:rPr>
        <w:t xml:space="preserve">The output is a false color (pseudo color) image </w:t>
      </w:r>
      <w:r w:rsidR="00E22ADA">
        <w:rPr>
          <w:color w:val="002060"/>
        </w:rPr>
        <w:t>saved in jpeg. The camera does n</w:t>
      </w:r>
      <w:r>
        <w:rPr>
          <w:color w:val="002060"/>
        </w:rPr>
        <w:t>ot provide raw temperature values as a</w:t>
      </w:r>
      <w:r w:rsidR="00E22ADA">
        <w:rPr>
          <w:color w:val="002060"/>
        </w:rPr>
        <w:t>n output</w:t>
      </w:r>
      <w:r>
        <w:rPr>
          <w:color w:val="002060"/>
        </w:rPr>
        <w:t xml:space="preserve">, but it could be possible to write an algorithm in </w:t>
      </w:r>
      <w:proofErr w:type="spellStart"/>
      <w:r>
        <w:rPr>
          <w:color w:val="002060"/>
        </w:rPr>
        <w:t>Matlab</w:t>
      </w:r>
      <w:proofErr w:type="spellEnd"/>
      <w:r>
        <w:rPr>
          <w:color w:val="002060"/>
        </w:rPr>
        <w:t xml:space="preserve"> to convert false color into absolute values, if one is so inclined.</w:t>
      </w:r>
    </w:p>
    <w:p w:rsidR="00BF0060" w:rsidRDefault="00BF0060" w:rsidP="002B5F01">
      <w:pPr>
        <w:spacing w:after="0" w:line="240" w:lineRule="auto"/>
        <w:rPr>
          <w:color w:val="FF0000"/>
        </w:rPr>
      </w:pPr>
    </w:p>
    <w:p w:rsidR="000C47AB" w:rsidRDefault="000C47AB" w:rsidP="002B5F01">
      <w:pPr>
        <w:spacing w:after="0" w:line="240" w:lineRule="auto"/>
        <w:rPr>
          <w:color w:val="FF0000"/>
        </w:rPr>
      </w:pPr>
    </w:p>
    <w:p w:rsidR="000C47AB" w:rsidRDefault="000C47AB" w:rsidP="002B5F01">
      <w:pPr>
        <w:spacing w:after="0" w:line="240" w:lineRule="auto"/>
        <w:rPr>
          <w:color w:val="FF0000"/>
        </w:rPr>
      </w:pPr>
    </w:p>
    <w:p w:rsidR="000C47AB" w:rsidRPr="0012742C" w:rsidRDefault="000C47AB" w:rsidP="002B5F01">
      <w:pPr>
        <w:spacing w:after="0" w:line="240" w:lineRule="auto"/>
        <w:rPr>
          <w:color w:val="FF0000"/>
        </w:rPr>
      </w:pPr>
    </w:p>
    <w:p w:rsidR="00D23F11" w:rsidRPr="00CA4D69" w:rsidRDefault="00D23F11" w:rsidP="007238FF">
      <w:pPr>
        <w:pStyle w:val="ListParagraph"/>
        <w:numPr>
          <w:ilvl w:val="0"/>
          <w:numId w:val="7"/>
        </w:numPr>
        <w:spacing w:after="0" w:line="240" w:lineRule="auto"/>
        <w:rPr>
          <w:sz w:val="28"/>
          <w:szCs w:val="28"/>
        </w:rPr>
      </w:pPr>
      <w:r w:rsidRPr="00CA4D69">
        <w:rPr>
          <w:sz w:val="28"/>
          <w:szCs w:val="28"/>
        </w:rPr>
        <w:lastRenderedPageBreak/>
        <w:t>APPLICATION EXAMPLES</w:t>
      </w:r>
    </w:p>
    <w:p w:rsidR="00221D1F" w:rsidRPr="007238FF" w:rsidRDefault="00221D1F" w:rsidP="00221D1F">
      <w:pPr>
        <w:pStyle w:val="ListParagraph"/>
        <w:spacing w:after="0" w:line="240" w:lineRule="auto"/>
        <w:rPr>
          <w:color w:val="FF0000"/>
          <w:sz w:val="28"/>
          <w:szCs w:val="28"/>
        </w:rPr>
      </w:pPr>
    </w:p>
    <w:p w:rsidR="002A37A0" w:rsidRDefault="00BB7FA4" w:rsidP="002B5F01">
      <w:pPr>
        <w:spacing w:after="0" w:line="240" w:lineRule="auto"/>
        <w:rPr>
          <w:color w:val="002060"/>
        </w:rPr>
      </w:pPr>
      <w:r>
        <w:rPr>
          <w:color w:val="002060"/>
        </w:rPr>
        <w:t>There are t</w:t>
      </w:r>
      <w:r w:rsidR="002A37A0" w:rsidRPr="0012742C">
        <w:rPr>
          <w:color w:val="002060"/>
        </w:rPr>
        <w:t>wo main uses</w:t>
      </w:r>
      <w:r>
        <w:rPr>
          <w:color w:val="002060"/>
        </w:rPr>
        <w:t xml:space="preserve"> for </w:t>
      </w:r>
      <w:proofErr w:type="spellStart"/>
      <w:r>
        <w:rPr>
          <w:color w:val="002060"/>
        </w:rPr>
        <w:t>thermographic</w:t>
      </w:r>
      <w:proofErr w:type="spellEnd"/>
      <w:r>
        <w:rPr>
          <w:color w:val="002060"/>
        </w:rPr>
        <w:t xml:space="preserve"> cameras in buildings</w:t>
      </w:r>
      <w:r w:rsidR="002A37A0" w:rsidRPr="0012742C">
        <w:rPr>
          <w:color w:val="002060"/>
        </w:rPr>
        <w:t>: Monitoring and Diagnosing</w:t>
      </w:r>
      <w:r>
        <w:rPr>
          <w:color w:val="002060"/>
        </w:rPr>
        <w:t>.</w:t>
      </w:r>
    </w:p>
    <w:p w:rsidR="00BB7FA4" w:rsidRPr="0012742C" w:rsidRDefault="00BB7FA4" w:rsidP="002B5F01">
      <w:pPr>
        <w:spacing w:after="0" w:line="240" w:lineRule="auto"/>
        <w:rPr>
          <w:color w:val="002060"/>
        </w:rPr>
      </w:pPr>
    </w:p>
    <w:p w:rsidR="002813C0" w:rsidRPr="0012742C" w:rsidRDefault="002813C0" w:rsidP="002B5F01">
      <w:pPr>
        <w:pStyle w:val="Pa0"/>
        <w:spacing w:line="240" w:lineRule="auto"/>
        <w:rPr>
          <w:rFonts w:asciiTheme="minorHAnsi" w:hAnsiTheme="minorHAnsi" w:cs="Univers LT Std 45 Light"/>
          <w:color w:val="000000"/>
          <w:sz w:val="22"/>
          <w:szCs w:val="22"/>
        </w:rPr>
      </w:pPr>
      <w:r w:rsidRPr="0012742C">
        <w:rPr>
          <w:rStyle w:val="A4"/>
          <w:rFonts w:asciiTheme="minorHAnsi" w:hAnsiTheme="minorHAnsi"/>
          <w:sz w:val="22"/>
          <w:szCs w:val="22"/>
        </w:rPr>
        <w:t>A building diagnostics inspection with a thermal imaging camera can help:</w:t>
      </w:r>
    </w:p>
    <w:p w:rsidR="002813C0" w:rsidRPr="0012742C" w:rsidRDefault="002813C0" w:rsidP="002B5F01">
      <w:pPr>
        <w:pStyle w:val="Pa7"/>
        <w:spacing w:line="240" w:lineRule="auto"/>
        <w:ind w:left="360" w:hanging="360"/>
        <w:rPr>
          <w:rFonts w:asciiTheme="minorHAnsi" w:hAnsiTheme="minorHAnsi" w:cs="Univers LT Std 45 Light"/>
          <w:color w:val="000000"/>
          <w:sz w:val="22"/>
          <w:szCs w:val="22"/>
        </w:rPr>
      </w:pPr>
      <w:r w:rsidRPr="0012742C">
        <w:rPr>
          <w:rStyle w:val="A8"/>
          <w:rFonts w:asciiTheme="minorHAnsi" w:hAnsiTheme="minorHAnsi"/>
          <w:sz w:val="22"/>
          <w:szCs w:val="22"/>
        </w:rPr>
        <w:t xml:space="preserve">• </w:t>
      </w:r>
      <w:r w:rsidRPr="0012742C">
        <w:rPr>
          <w:rStyle w:val="A4"/>
          <w:rFonts w:asciiTheme="minorHAnsi" w:hAnsiTheme="minorHAnsi"/>
          <w:sz w:val="22"/>
          <w:szCs w:val="22"/>
        </w:rPr>
        <w:t>Visualize energy losses</w:t>
      </w:r>
    </w:p>
    <w:p w:rsidR="002813C0" w:rsidRPr="0012742C" w:rsidRDefault="002813C0" w:rsidP="002B5F01">
      <w:pPr>
        <w:pStyle w:val="Pa7"/>
        <w:spacing w:line="240" w:lineRule="auto"/>
        <w:ind w:left="360" w:hanging="360"/>
        <w:rPr>
          <w:rFonts w:asciiTheme="minorHAnsi" w:hAnsiTheme="minorHAnsi" w:cs="Univers LT Std 45 Light"/>
          <w:color w:val="000000"/>
          <w:sz w:val="22"/>
          <w:szCs w:val="22"/>
        </w:rPr>
      </w:pPr>
      <w:r w:rsidRPr="0012742C">
        <w:rPr>
          <w:rStyle w:val="A8"/>
          <w:rFonts w:asciiTheme="minorHAnsi" w:hAnsiTheme="minorHAnsi"/>
          <w:sz w:val="22"/>
          <w:szCs w:val="22"/>
        </w:rPr>
        <w:t xml:space="preserve">• </w:t>
      </w:r>
      <w:r w:rsidRPr="0012742C">
        <w:rPr>
          <w:rStyle w:val="A4"/>
          <w:rFonts w:asciiTheme="minorHAnsi" w:hAnsiTheme="minorHAnsi"/>
          <w:sz w:val="22"/>
          <w:szCs w:val="22"/>
        </w:rPr>
        <w:t>Detect missing or defective insulation</w:t>
      </w:r>
    </w:p>
    <w:p w:rsidR="002813C0" w:rsidRPr="0012742C" w:rsidRDefault="002813C0" w:rsidP="002B5F01">
      <w:pPr>
        <w:pStyle w:val="Pa7"/>
        <w:spacing w:line="240" w:lineRule="auto"/>
        <w:ind w:left="360" w:hanging="360"/>
        <w:rPr>
          <w:rFonts w:asciiTheme="minorHAnsi" w:hAnsiTheme="minorHAnsi" w:cs="Univers LT Std 45 Light"/>
          <w:color w:val="000000"/>
          <w:sz w:val="22"/>
          <w:szCs w:val="22"/>
        </w:rPr>
      </w:pPr>
      <w:r w:rsidRPr="0012742C">
        <w:rPr>
          <w:rStyle w:val="A8"/>
          <w:rFonts w:asciiTheme="minorHAnsi" w:hAnsiTheme="minorHAnsi"/>
          <w:sz w:val="22"/>
          <w:szCs w:val="22"/>
        </w:rPr>
        <w:t xml:space="preserve">• </w:t>
      </w:r>
      <w:r w:rsidRPr="0012742C">
        <w:rPr>
          <w:rStyle w:val="A4"/>
          <w:rFonts w:asciiTheme="minorHAnsi" w:hAnsiTheme="minorHAnsi"/>
          <w:sz w:val="22"/>
          <w:szCs w:val="22"/>
        </w:rPr>
        <w:t>Source air leaks</w:t>
      </w:r>
    </w:p>
    <w:p w:rsidR="002813C0" w:rsidRPr="0012742C" w:rsidRDefault="002813C0" w:rsidP="002B5F01">
      <w:pPr>
        <w:pStyle w:val="Pa7"/>
        <w:spacing w:line="240" w:lineRule="auto"/>
        <w:ind w:left="360" w:hanging="360"/>
        <w:rPr>
          <w:rFonts w:asciiTheme="minorHAnsi" w:hAnsiTheme="minorHAnsi" w:cs="Univers LT Std 45 Light"/>
          <w:color w:val="000000"/>
          <w:sz w:val="22"/>
          <w:szCs w:val="22"/>
        </w:rPr>
      </w:pPr>
      <w:r w:rsidRPr="0012742C">
        <w:rPr>
          <w:rStyle w:val="A8"/>
          <w:rFonts w:asciiTheme="minorHAnsi" w:hAnsiTheme="minorHAnsi"/>
          <w:sz w:val="22"/>
          <w:szCs w:val="22"/>
        </w:rPr>
        <w:t xml:space="preserve">• </w:t>
      </w:r>
      <w:r w:rsidRPr="0012742C">
        <w:rPr>
          <w:rStyle w:val="A4"/>
          <w:rFonts w:asciiTheme="minorHAnsi" w:hAnsiTheme="minorHAnsi"/>
          <w:sz w:val="22"/>
          <w:szCs w:val="22"/>
        </w:rPr>
        <w:t>Find moisture in insulation, in roofs and walls, both in the internal and the external structure</w:t>
      </w:r>
    </w:p>
    <w:p w:rsidR="002813C0" w:rsidRPr="0012742C" w:rsidRDefault="002813C0" w:rsidP="002B5F01">
      <w:pPr>
        <w:pStyle w:val="Pa7"/>
        <w:spacing w:line="240" w:lineRule="auto"/>
        <w:ind w:left="360" w:hanging="360"/>
        <w:rPr>
          <w:rFonts w:asciiTheme="minorHAnsi" w:hAnsiTheme="minorHAnsi" w:cs="Univers LT Std 45 Light"/>
          <w:color w:val="000000"/>
          <w:sz w:val="22"/>
          <w:szCs w:val="22"/>
        </w:rPr>
      </w:pPr>
      <w:r w:rsidRPr="0012742C">
        <w:rPr>
          <w:rStyle w:val="A8"/>
          <w:rFonts w:asciiTheme="minorHAnsi" w:hAnsiTheme="minorHAnsi"/>
          <w:sz w:val="22"/>
          <w:szCs w:val="22"/>
        </w:rPr>
        <w:t xml:space="preserve">• </w:t>
      </w:r>
      <w:r w:rsidRPr="0012742C">
        <w:rPr>
          <w:rStyle w:val="A4"/>
          <w:rFonts w:asciiTheme="minorHAnsi" w:hAnsiTheme="minorHAnsi"/>
          <w:sz w:val="22"/>
          <w:szCs w:val="22"/>
        </w:rPr>
        <w:t>Detect mold and badly insulated areas</w:t>
      </w:r>
    </w:p>
    <w:p w:rsidR="002813C0" w:rsidRPr="0012742C" w:rsidRDefault="002813C0" w:rsidP="002B5F01">
      <w:pPr>
        <w:pStyle w:val="Pa7"/>
        <w:spacing w:line="240" w:lineRule="auto"/>
        <w:ind w:left="360" w:hanging="360"/>
        <w:rPr>
          <w:rFonts w:asciiTheme="minorHAnsi" w:hAnsiTheme="minorHAnsi" w:cs="Univers LT Std 45 Light"/>
          <w:color w:val="000000"/>
          <w:sz w:val="22"/>
          <w:szCs w:val="22"/>
        </w:rPr>
      </w:pPr>
      <w:r w:rsidRPr="0012742C">
        <w:rPr>
          <w:rStyle w:val="A8"/>
          <w:rFonts w:asciiTheme="minorHAnsi" w:hAnsiTheme="minorHAnsi"/>
          <w:sz w:val="22"/>
          <w:szCs w:val="22"/>
        </w:rPr>
        <w:t xml:space="preserve">• </w:t>
      </w:r>
      <w:r w:rsidRPr="0012742C">
        <w:rPr>
          <w:rStyle w:val="A4"/>
          <w:rFonts w:asciiTheme="minorHAnsi" w:hAnsiTheme="minorHAnsi"/>
          <w:sz w:val="22"/>
          <w:szCs w:val="22"/>
        </w:rPr>
        <w:t>Locate thermal bridges</w:t>
      </w:r>
    </w:p>
    <w:p w:rsidR="002813C0" w:rsidRPr="0012742C" w:rsidRDefault="002813C0" w:rsidP="002B5F01">
      <w:pPr>
        <w:pStyle w:val="Pa7"/>
        <w:spacing w:line="240" w:lineRule="auto"/>
        <w:ind w:left="360" w:hanging="360"/>
        <w:rPr>
          <w:rFonts w:asciiTheme="minorHAnsi" w:hAnsiTheme="minorHAnsi" w:cs="Univers LT Std 45 Light"/>
          <w:color w:val="000000"/>
          <w:sz w:val="22"/>
          <w:szCs w:val="22"/>
        </w:rPr>
      </w:pPr>
      <w:r w:rsidRPr="0012742C">
        <w:rPr>
          <w:rStyle w:val="A8"/>
          <w:rFonts w:asciiTheme="minorHAnsi" w:hAnsiTheme="minorHAnsi"/>
          <w:sz w:val="22"/>
          <w:szCs w:val="22"/>
        </w:rPr>
        <w:t xml:space="preserve">• </w:t>
      </w:r>
      <w:r w:rsidRPr="0012742C">
        <w:rPr>
          <w:rStyle w:val="A4"/>
          <w:rFonts w:asciiTheme="minorHAnsi" w:hAnsiTheme="minorHAnsi"/>
          <w:sz w:val="22"/>
          <w:szCs w:val="22"/>
        </w:rPr>
        <w:t>Locate water infiltration in flat roofs</w:t>
      </w:r>
    </w:p>
    <w:p w:rsidR="002813C0" w:rsidRPr="0012742C" w:rsidRDefault="002813C0" w:rsidP="002B5F01">
      <w:pPr>
        <w:pStyle w:val="Pa7"/>
        <w:spacing w:line="240" w:lineRule="auto"/>
        <w:ind w:left="360" w:hanging="360"/>
        <w:rPr>
          <w:rFonts w:asciiTheme="minorHAnsi" w:hAnsiTheme="minorHAnsi" w:cs="Univers LT Std 45 Light"/>
          <w:color w:val="000000"/>
          <w:sz w:val="22"/>
          <w:szCs w:val="22"/>
        </w:rPr>
      </w:pPr>
      <w:r w:rsidRPr="0012742C">
        <w:rPr>
          <w:rStyle w:val="A8"/>
          <w:rFonts w:asciiTheme="minorHAnsi" w:hAnsiTheme="minorHAnsi"/>
          <w:sz w:val="22"/>
          <w:szCs w:val="22"/>
        </w:rPr>
        <w:t xml:space="preserve">• </w:t>
      </w:r>
      <w:r w:rsidRPr="0012742C">
        <w:rPr>
          <w:rStyle w:val="A4"/>
          <w:rFonts w:asciiTheme="minorHAnsi" w:hAnsiTheme="minorHAnsi"/>
          <w:sz w:val="22"/>
          <w:szCs w:val="22"/>
        </w:rPr>
        <w:t>Detect breaches in hot-water pipes</w:t>
      </w:r>
    </w:p>
    <w:p w:rsidR="002813C0" w:rsidRPr="0012742C" w:rsidRDefault="002813C0" w:rsidP="002B5F01">
      <w:pPr>
        <w:pStyle w:val="Pa7"/>
        <w:spacing w:line="240" w:lineRule="auto"/>
        <w:ind w:left="360" w:hanging="360"/>
        <w:rPr>
          <w:rFonts w:asciiTheme="minorHAnsi" w:hAnsiTheme="minorHAnsi" w:cs="Univers LT Std 45 Light"/>
          <w:color w:val="000000"/>
          <w:sz w:val="22"/>
          <w:szCs w:val="22"/>
        </w:rPr>
      </w:pPr>
      <w:r w:rsidRPr="0012742C">
        <w:rPr>
          <w:rStyle w:val="A8"/>
          <w:rFonts w:asciiTheme="minorHAnsi" w:hAnsiTheme="minorHAnsi"/>
          <w:sz w:val="22"/>
          <w:szCs w:val="22"/>
        </w:rPr>
        <w:t xml:space="preserve">• </w:t>
      </w:r>
      <w:r w:rsidRPr="0012742C">
        <w:rPr>
          <w:rStyle w:val="A4"/>
          <w:rFonts w:asciiTheme="minorHAnsi" w:hAnsiTheme="minorHAnsi"/>
          <w:sz w:val="22"/>
          <w:szCs w:val="22"/>
        </w:rPr>
        <w:t>Detect construction failures</w:t>
      </w:r>
    </w:p>
    <w:p w:rsidR="002813C0" w:rsidRPr="0012742C" w:rsidRDefault="002813C0" w:rsidP="002B5F01">
      <w:pPr>
        <w:pStyle w:val="Pa7"/>
        <w:spacing w:line="240" w:lineRule="auto"/>
        <w:ind w:left="360" w:hanging="360"/>
        <w:rPr>
          <w:rFonts w:asciiTheme="minorHAnsi" w:hAnsiTheme="minorHAnsi" w:cs="Univers LT Std 45 Light"/>
          <w:color w:val="000000"/>
          <w:sz w:val="22"/>
          <w:szCs w:val="22"/>
        </w:rPr>
      </w:pPr>
      <w:r w:rsidRPr="0012742C">
        <w:rPr>
          <w:rStyle w:val="A8"/>
          <w:rFonts w:asciiTheme="minorHAnsi" w:hAnsiTheme="minorHAnsi"/>
          <w:sz w:val="22"/>
          <w:szCs w:val="22"/>
        </w:rPr>
        <w:t xml:space="preserve">• </w:t>
      </w:r>
      <w:r w:rsidRPr="0012742C">
        <w:rPr>
          <w:rStyle w:val="A4"/>
          <w:rFonts w:asciiTheme="minorHAnsi" w:hAnsiTheme="minorHAnsi"/>
          <w:sz w:val="22"/>
          <w:szCs w:val="22"/>
        </w:rPr>
        <w:t>Monitor the drying of buildings</w:t>
      </w:r>
    </w:p>
    <w:p w:rsidR="002813C0" w:rsidRPr="0012742C" w:rsidRDefault="002813C0" w:rsidP="002B5F01">
      <w:pPr>
        <w:pStyle w:val="Pa7"/>
        <w:spacing w:line="240" w:lineRule="auto"/>
        <w:ind w:left="360" w:hanging="360"/>
        <w:rPr>
          <w:rFonts w:asciiTheme="minorHAnsi" w:hAnsiTheme="minorHAnsi" w:cs="Univers LT Std 45 Light"/>
          <w:color w:val="000000"/>
          <w:sz w:val="22"/>
          <w:szCs w:val="22"/>
        </w:rPr>
      </w:pPr>
      <w:r w:rsidRPr="0012742C">
        <w:rPr>
          <w:rStyle w:val="A8"/>
          <w:rFonts w:asciiTheme="minorHAnsi" w:hAnsiTheme="minorHAnsi"/>
          <w:sz w:val="22"/>
          <w:szCs w:val="22"/>
        </w:rPr>
        <w:t xml:space="preserve">• </w:t>
      </w:r>
      <w:r w:rsidRPr="0012742C">
        <w:rPr>
          <w:rStyle w:val="A4"/>
          <w:rFonts w:asciiTheme="minorHAnsi" w:hAnsiTheme="minorHAnsi"/>
          <w:sz w:val="22"/>
          <w:szCs w:val="22"/>
        </w:rPr>
        <w:t>Find faults in supply lines and district heating</w:t>
      </w:r>
    </w:p>
    <w:p w:rsidR="002813C0" w:rsidRDefault="002813C0" w:rsidP="002B5F01">
      <w:pPr>
        <w:spacing w:after="0" w:line="240" w:lineRule="auto"/>
        <w:rPr>
          <w:rStyle w:val="A4"/>
          <w:sz w:val="22"/>
          <w:szCs w:val="22"/>
        </w:rPr>
      </w:pPr>
      <w:r w:rsidRPr="0012742C">
        <w:rPr>
          <w:rStyle w:val="A8"/>
          <w:sz w:val="22"/>
          <w:szCs w:val="22"/>
        </w:rPr>
        <w:t xml:space="preserve">• </w:t>
      </w:r>
      <w:r w:rsidRPr="0012742C">
        <w:rPr>
          <w:rStyle w:val="A4"/>
          <w:sz w:val="22"/>
          <w:szCs w:val="22"/>
        </w:rPr>
        <w:t>Detect electrical faults</w:t>
      </w:r>
    </w:p>
    <w:p w:rsidR="00BB7FA4" w:rsidRPr="0012742C" w:rsidRDefault="00BB7FA4" w:rsidP="002B5F01">
      <w:pPr>
        <w:spacing w:after="0" w:line="240" w:lineRule="auto"/>
        <w:rPr>
          <w:color w:val="002060"/>
        </w:rPr>
      </w:pPr>
    </w:p>
    <w:p w:rsidR="00D23F11" w:rsidRPr="00BB7FA4" w:rsidRDefault="00D23F11" w:rsidP="002B5F01">
      <w:pPr>
        <w:autoSpaceDE w:val="0"/>
        <w:autoSpaceDN w:val="0"/>
        <w:adjustRightInd w:val="0"/>
        <w:spacing w:after="0" w:line="240" w:lineRule="auto"/>
        <w:rPr>
          <w:rFonts w:eastAsia="HelveticaWorld-Regular-Identity" w:cs="HelveticaWorld-Regular-Identity"/>
        </w:rPr>
      </w:pPr>
      <w:r w:rsidRPr="00BB7FA4">
        <w:rPr>
          <w:rFonts w:eastAsia="HelveticaWorld-Regular-Identity" w:cs="HelveticaWorld-Regular-Identity"/>
        </w:rPr>
        <w:t>It is possible to detect moisture and water damage in a house by using an infrared</w:t>
      </w:r>
      <w:r w:rsidR="00BB7FA4" w:rsidRPr="00BB7FA4">
        <w:rPr>
          <w:rFonts w:eastAsia="HelveticaWorld-Regular-Identity" w:cs="HelveticaWorld-Regular-Identity"/>
        </w:rPr>
        <w:t xml:space="preserve"> </w:t>
      </w:r>
      <w:r w:rsidRPr="00BB7FA4">
        <w:rPr>
          <w:rFonts w:eastAsia="HelveticaWorld-Regular-Identity" w:cs="HelveticaWorld-Regular-Identity"/>
        </w:rPr>
        <w:t>camera. This is partly because the damaged area has a different heat conduction property</w:t>
      </w:r>
      <w:r w:rsidR="00BB7FA4" w:rsidRPr="00BB7FA4">
        <w:rPr>
          <w:rFonts w:eastAsia="HelveticaWorld-Regular-Identity" w:cs="HelveticaWorld-Regular-Identity"/>
        </w:rPr>
        <w:t xml:space="preserve"> </w:t>
      </w:r>
      <w:r w:rsidRPr="00BB7FA4">
        <w:rPr>
          <w:rFonts w:eastAsia="HelveticaWorld-Regular-Identity" w:cs="HelveticaWorld-Regular-Identity"/>
        </w:rPr>
        <w:t>and partly because it has a different thermal capacity to store heat than the surrounding</w:t>
      </w:r>
      <w:r w:rsidR="00BB7FA4" w:rsidRPr="00BB7FA4">
        <w:rPr>
          <w:rFonts w:eastAsia="HelveticaWorld-Regular-Identity" w:cs="HelveticaWorld-Regular-Identity"/>
        </w:rPr>
        <w:t xml:space="preserve"> </w:t>
      </w:r>
      <w:r w:rsidRPr="00BB7FA4">
        <w:rPr>
          <w:rFonts w:eastAsia="HelveticaWorld-Regular-Identity" w:cs="HelveticaWorld-Regular-Identity"/>
        </w:rPr>
        <w:t>material.</w:t>
      </w:r>
      <w:r w:rsidR="00BB7FA4" w:rsidRPr="00BB7FA4">
        <w:rPr>
          <w:rFonts w:eastAsia="HelveticaWorld-Regular-Identity" w:cs="HelveticaWorld-Regular-Identity"/>
        </w:rPr>
        <w:t xml:space="preserve"> </w:t>
      </w:r>
      <w:r w:rsidRPr="00BB7FA4">
        <w:rPr>
          <w:rFonts w:eastAsia="HelveticaWorld-Regular-Identity" w:cs="HelveticaWorld-Regular-Identity"/>
        </w:rPr>
        <w:t>Many factors can come into play as to how moisture or water damage will appear in an infrared image.</w:t>
      </w:r>
      <w:r w:rsidR="00A824D4" w:rsidRPr="00BB7FA4">
        <w:rPr>
          <w:rFonts w:eastAsia="HelveticaWorld-Regular-Identity" w:cs="HelveticaWorld-Regular-Identity"/>
        </w:rPr>
        <w:t xml:space="preserve"> </w:t>
      </w:r>
      <w:r w:rsidRPr="00BB7FA4">
        <w:rPr>
          <w:rFonts w:eastAsia="HelveticaWorld-Regular-Identity" w:cs="HelveticaWorld-Regular-Identity"/>
        </w:rPr>
        <w:t>For example, heating and cooling of these parts takes place at different rates dep</w:t>
      </w:r>
      <w:r w:rsidR="00A824D4" w:rsidRPr="00BB7FA4">
        <w:rPr>
          <w:rFonts w:eastAsia="HelveticaWorld-Regular-Identity" w:cs="HelveticaWorld-Regular-Identity"/>
        </w:rPr>
        <w:t xml:space="preserve">ending on the material </w:t>
      </w:r>
      <w:r w:rsidRPr="00BB7FA4">
        <w:rPr>
          <w:rFonts w:eastAsia="HelveticaWorld-Regular-Identity" w:cs="HelveticaWorld-Regular-Identity"/>
        </w:rPr>
        <w:t>and the time of day. For this reason, it is important that other methods are used as well to check for</w:t>
      </w:r>
      <w:r w:rsidR="00A824D4" w:rsidRPr="00BB7FA4">
        <w:rPr>
          <w:rFonts w:eastAsia="HelveticaWorld-Regular-Identity" w:cs="HelveticaWorld-Regular-Identity"/>
        </w:rPr>
        <w:t xml:space="preserve"> </w:t>
      </w:r>
      <w:r w:rsidRPr="00BB7FA4">
        <w:rPr>
          <w:rFonts w:eastAsia="HelveticaWorld-Regular-Identity" w:cs="HelveticaWorld-Regular-Identity"/>
        </w:rPr>
        <w:t>moisture or water damage.</w:t>
      </w:r>
    </w:p>
    <w:p w:rsidR="00A824D4" w:rsidRPr="0012742C" w:rsidRDefault="00A824D4" w:rsidP="002B5F01">
      <w:pPr>
        <w:autoSpaceDE w:val="0"/>
        <w:autoSpaceDN w:val="0"/>
        <w:adjustRightInd w:val="0"/>
        <w:spacing w:after="0" w:line="240" w:lineRule="auto"/>
        <w:rPr>
          <w:rFonts w:eastAsia="HelveticaWorld-Regular-Identity" w:cs="HelveticaWorld-Regular-Identity"/>
          <w:color w:val="FF0000"/>
        </w:rPr>
      </w:pPr>
    </w:p>
    <w:p w:rsidR="00A824D4" w:rsidRPr="00BB7FA4" w:rsidRDefault="00A824D4" w:rsidP="002B5F01">
      <w:pPr>
        <w:autoSpaceDE w:val="0"/>
        <w:autoSpaceDN w:val="0"/>
        <w:adjustRightInd w:val="0"/>
        <w:spacing w:after="0" w:line="240" w:lineRule="auto"/>
        <w:rPr>
          <w:rFonts w:eastAsia="HelveticaWorld-Regular-Identity" w:cs="HelveticaWorld-Regular-Identity"/>
        </w:rPr>
      </w:pPr>
      <w:r w:rsidRPr="00BB7FA4">
        <w:rPr>
          <w:rFonts w:eastAsia="HelveticaWorld-Regular-Identity" w:cs="HelveticaWorld-Regular-Identity"/>
        </w:rPr>
        <w:t>Insulation deficiencies may result from insulation losing volume over the course of time</w:t>
      </w:r>
      <w:r w:rsidR="00BB7FA4" w:rsidRPr="00BB7FA4">
        <w:rPr>
          <w:rFonts w:eastAsia="HelveticaWorld-Regular-Identity" w:cs="HelveticaWorld-Regular-Identity"/>
        </w:rPr>
        <w:t xml:space="preserve"> </w:t>
      </w:r>
      <w:r w:rsidRPr="00BB7FA4">
        <w:rPr>
          <w:rFonts w:eastAsia="HelveticaWorld-Regular-Identity" w:cs="HelveticaWorld-Regular-Identity"/>
        </w:rPr>
        <w:t>and thereby not entirely filling the cavity in a frame wall.</w:t>
      </w:r>
      <w:r w:rsidR="00BB7FA4" w:rsidRPr="00BB7FA4">
        <w:rPr>
          <w:rFonts w:eastAsia="HelveticaWorld-Regular-Identity" w:cs="HelveticaWorld-Regular-Identity"/>
        </w:rPr>
        <w:t xml:space="preserve"> </w:t>
      </w:r>
      <w:r w:rsidRPr="00BB7FA4">
        <w:rPr>
          <w:rFonts w:eastAsia="HelveticaWorld-Regular-Identity" w:cs="HelveticaWorld-Regular-Identity"/>
        </w:rPr>
        <w:t>An infrared camera allows you to see these insulation deficiencies because they either</w:t>
      </w:r>
      <w:r w:rsidR="00BB7FA4" w:rsidRPr="00BB7FA4">
        <w:rPr>
          <w:rFonts w:eastAsia="HelveticaWorld-Regular-Identity" w:cs="HelveticaWorld-Regular-Identity"/>
        </w:rPr>
        <w:t xml:space="preserve"> </w:t>
      </w:r>
      <w:r w:rsidRPr="00BB7FA4">
        <w:rPr>
          <w:rFonts w:eastAsia="HelveticaWorld-Regular-Identity" w:cs="HelveticaWorld-Regular-Identity"/>
        </w:rPr>
        <w:t>have a different heat conduction property than sections with correctly installed insulation,</w:t>
      </w:r>
      <w:r w:rsidR="00BB7FA4" w:rsidRPr="00BB7FA4">
        <w:rPr>
          <w:rFonts w:eastAsia="HelveticaWorld-Regular-Identity" w:cs="HelveticaWorld-Regular-Identity"/>
        </w:rPr>
        <w:t xml:space="preserve"> </w:t>
      </w:r>
      <w:r w:rsidRPr="00BB7FA4">
        <w:rPr>
          <w:rFonts w:eastAsia="HelveticaWorld-Regular-Identity" w:cs="HelveticaWorld-Regular-Identity"/>
        </w:rPr>
        <w:t>and/or show the area where air is penetrating the frame of the building.</w:t>
      </w:r>
      <w:r w:rsidR="00BB7FA4" w:rsidRPr="00BB7FA4">
        <w:rPr>
          <w:rFonts w:eastAsia="HelveticaWorld-Regular-Identity" w:cs="HelveticaWorld-Regular-Identity"/>
        </w:rPr>
        <w:t xml:space="preserve"> </w:t>
      </w:r>
      <w:r w:rsidRPr="00BB7FA4">
        <w:rPr>
          <w:rFonts w:eastAsia="HelveticaWorld-Regular-Identity" w:cs="HelveticaWorld-Regular-Identity"/>
        </w:rPr>
        <w:t>When you are inspecting a building, the temperature difference between the inside and outside should</w:t>
      </w:r>
      <w:r w:rsidR="00BB7FA4" w:rsidRPr="00BB7FA4">
        <w:rPr>
          <w:rFonts w:eastAsia="HelveticaWorld-Regular-Identity" w:cs="HelveticaWorld-Regular-Identity"/>
        </w:rPr>
        <w:t xml:space="preserve"> </w:t>
      </w:r>
      <w:r w:rsidRPr="00BB7FA4">
        <w:rPr>
          <w:rFonts w:eastAsia="HelveticaWorld-Regular-Identity" w:cs="HelveticaWorld-Regular-Identity"/>
        </w:rPr>
        <w:t>be at least 10°C (18°F). Studs, water pipes, concrete columns, and similar components may resemble</w:t>
      </w:r>
      <w:r w:rsidR="00BB7FA4" w:rsidRPr="00BB7FA4">
        <w:rPr>
          <w:rFonts w:eastAsia="HelveticaWorld-Regular-Identity" w:cs="HelveticaWorld-Regular-Identity"/>
        </w:rPr>
        <w:t xml:space="preserve"> </w:t>
      </w:r>
      <w:r w:rsidRPr="00BB7FA4">
        <w:rPr>
          <w:rFonts w:eastAsia="HelveticaWorld-Regular-Identity" w:cs="HelveticaWorld-Regular-Identity"/>
        </w:rPr>
        <w:t>an insulation deficiency in an infrared image. Minor differences may also occur naturally.</w:t>
      </w:r>
    </w:p>
    <w:p w:rsidR="00A824D4" w:rsidRPr="0012742C" w:rsidRDefault="00A824D4" w:rsidP="002B5F01">
      <w:pPr>
        <w:autoSpaceDE w:val="0"/>
        <w:autoSpaceDN w:val="0"/>
        <w:adjustRightInd w:val="0"/>
        <w:spacing w:after="0" w:line="240" w:lineRule="auto"/>
        <w:rPr>
          <w:rFonts w:cs="HelveticaWorld-BoldItalic-Ident"/>
          <w:b/>
          <w:bCs/>
          <w:i/>
          <w:iCs/>
          <w:color w:val="FF0000"/>
        </w:rPr>
      </w:pPr>
    </w:p>
    <w:p w:rsidR="00313AD5" w:rsidRPr="0012742C" w:rsidRDefault="00313AD5" w:rsidP="002B5F01">
      <w:pPr>
        <w:autoSpaceDE w:val="0"/>
        <w:autoSpaceDN w:val="0"/>
        <w:adjustRightInd w:val="0"/>
        <w:spacing w:after="0" w:line="240" w:lineRule="auto"/>
        <w:rPr>
          <w:color w:val="FF0000"/>
        </w:rPr>
      </w:pPr>
      <w:r w:rsidRPr="0012742C">
        <w:rPr>
          <w:rStyle w:val="A4"/>
          <w:sz w:val="22"/>
          <w:szCs w:val="22"/>
        </w:rPr>
        <w:t>In cold climates, buildings are often inspected during winter time. In hotter climates, where it is important to see that the building is well insulated in order to keep the cool air that is generated by HVAC systems inside, the summer months can be ideal for this type of thermal inspections.</w:t>
      </w:r>
    </w:p>
    <w:p w:rsidR="00313AD5" w:rsidRPr="0012742C" w:rsidRDefault="00313AD5" w:rsidP="002B5F01">
      <w:pPr>
        <w:autoSpaceDE w:val="0"/>
        <w:autoSpaceDN w:val="0"/>
        <w:adjustRightInd w:val="0"/>
        <w:spacing w:after="0" w:line="240" w:lineRule="auto"/>
        <w:rPr>
          <w:color w:val="FF0000"/>
        </w:rPr>
      </w:pPr>
    </w:p>
    <w:p w:rsidR="00A824D4" w:rsidRPr="00254210" w:rsidRDefault="00A824D4" w:rsidP="002B5F01">
      <w:pPr>
        <w:autoSpaceDE w:val="0"/>
        <w:autoSpaceDN w:val="0"/>
        <w:adjustRightInd w:val="0"/>
        <w:spacing w:after="0" w:line="240" w:lineRule="auto"/>
        <w:rPr>
          <w:rFonts w:eastAsia="HelveticaWorld-Regular-Identity" w:cs="HelveticaWorld-Regular-Identity"/>
        </w:rPr>
      </w:pPr>
      <w:r w:rsidRPr="00254210">
        <w:rPr>
          <w:rFonts w:eastAsia="HelveticaWorld-Regular-Identity" w:cs="HelveticaWorld-Regular-Identity"/>
        </w:rPr>
        <w:t>Draft can be found under baseboards, around door and window casings, and above ceiling</w:t>
      </w:r>
      <w:r w:rsidR="00254210" w:rsidRPr="00254210">
        <w:rPr>
          <w:rFonts w:eastAsia="HelveticaWorld-Regular-Identity" w:cs="HelveticaWorld-Regular-Identity"/>
        </w:rPr>
        <w:t xml:space="preserve"> </w:t>
      </w:r>
      <w:r w:rsidRPr="00254210">
        <w:rPr>
          <w:rFonts w:eastAsia="HelveticaWorld-Regular-Identity" w:cs="HelveticaWorld-Regular-Identity"/>
        </w:rPr>
        <w:t>trim. This type of draft is often possible to see with an infrared camera, as a cooler airstream</w:t>
      </w:r>
      <w:r w:rsidR="00254210" w:rsidRPr="00254210">
        <w:rPr>
          <w:rFonts w:eastAsia="HelveticaWorld-Regular-Identity" w:cs="HelveticaWorld-Regular-Identity"/>
        </w:rPr>
        <w:t xml:space="preserve"> </w:t>
      </w:r>
      <w:r w:rsidRPr="00254210">
        <w:rPr>
          <w:rFonts w:eastAsia="HelveticaWorld-Regular-Identity" w:cs="HelveticaWorld-Regular-Identity"/>
        </w:rPr>
        <w:t>cools down the surrounding surface.</w:t>
      </w:r>
      <w:r w:rsidR="00254210" w:rsidRPr="00254210">
        <w:rPr>
          <w:rFonts w:eastAsia="HelveticaWorld-Regular-Identity" w:cs="HelveticaWorld-Regular-Identity"/>
        </w:rPr>
        <w:t xml:space="preserve"> </w:t>
      </w:r>
      <w:r w:rsidRPr="00254210">
        <w:rPr>
          <w:rFonts w:eastAsia="HelveticaWorld-Regular-Identity" w:cs="HelveticaWorld-Regular-Identity"/>
        </w:rPr>
        <w:t>When you are investigating draft in a house, there should be sub-atmospheric pressure in the house.</w:t>
      </w:r>
      <w:r w:rsidR="00254210" w:rsidRPr="00254210">
        <w:rPr>
          <w:rFonts w:eastAsia="HelveticaWorld-Regular-Identity" w:cs="HelveticaWorld-Regular-Identity"/>
        </w:rPr>
        <w:t xml:space="preserve"> </w:t>
      </w:r>
      <w:r w:rsidRPr="00254210">
        <w:rPr>
          <w:rFonts w:eastAsia="HelveticaWorld-Regular-Identity" w:cs="HelveticaWorld-Regular-Identity"/>
        </w:rPr>
        <w:t>Close all doors, windows, and ventilation ducts, and allow the kitchen fan to run for a while before you</w:t>
      </w:r>
      <w:r w:rsidR="00254210" w:rsidRPr="00254210">
        <w:rPr>
          <w:rFonts w:eastAsia="HelveticaWorld-Regular-Identity" w:cs="HelveticaWorld-Regular-Identity"/>
        </w:rPr>
        <w:t xml:space="preserve"> </w:t>
      </w:r>
      <w:r w:rsidRPr="00254210">
        <w:rPr>
          <w:rFonts w:eastAsia="HelveticaWorld-Regular-Identity" w:cs="HelveticaWorld-Regular-Identity"/>
        </w:rPr>
        <w:t>take the infrared images.</w:t>
      </w:r>
      <w:r w:rsidR="00254210" w:rsidRPr="00254210">
        <w:rPr>
          <w:rFonts w:eastAsia="HelveticaWorld-Regular-Identity" w:cs="HelveticaWorld-Regular-Identity"/>
        </w:rPr>
        <w:t xml:space="preserve"> </w:t>
      </w:r>
      <w:r w:rsidRPr="00254210">
        <w:rPr>
          <w:rFonts w:eastAsia="HelveticaWorld-Regular-Identity" w:cs="HelveticaWorld-Regular-Identity"/>
        </w:rPr>
        <w:t>An infrared image of draft often shows a typical stream pattern. Also keep in mind that drafts can be concealed by heat from floor heating circuits.</w:t>
      </w:r>
    </w:p>
    <w:p w:rsidR="00313AD5" w:rsidRDefault="00313AD5" w:rsidP="002B5F01">
      <w:pPr>
        <w:autoSpaceDE w:val="0"/>
        <w:autoSpaceDN w:val="0"/>
        <w:adjustRightInd w:val="0"/>
        <w:spacing w:after="0" w:line="240" w:lineRule="auto"/>
        <w:rPr>
          <w:rFonts w:eastAsia="HelveticaWorld-Regular-Identity" w:cs="HelveticaWorld-Regular-Identity"/>
          <w:color w:val="FF0000"/>
        </w:rPr>
      </w:pPr>
    </w:p>
    <w:p w:rsidR="000C47AB" w:rsidRDefault="000C47AB" w:rsidP="002B5F01">
      <w:pPr>
        <w:autoSpaceDE w:val="0"/>
        <w:autoSpaceDN w:val="0"/>
        <w:adjustRightInd w:val="0"/>
        <w:spacing w:after="0" w:line="240" w:lineRule="auto"/>
        <w:rPr>
          <w:rFonts w:eastAsia="HelveticaWorld-Regular-Identity" w:cs="HelveticaWorld-Regular-Identity"/>
          <w:color w:val="FF0000"/>
        </w:rPr>
      </w:pPr>
    </w:p>
    <w:p w:rsidR="000C47AB" w:rsidRPr="0012742C" w:rsidRDefault="000C47AB" w:rsidP="002B5F01">
      <w:pPr>
        <w:autoSpaceDE w:val="0"/>
        <w:autoSpaceDN w:val="0"/>
        <w:adjustRightInd w:val="0"/>
        <w:spacing w:after="0" w:line="240" w:lineRule="auto"/>
        <w:rPr>
          <w:rFonts w:eastAsia="HelveticaWorld-Regular-Identity" w:cs="HelveticaWorld-Regular-Identity"/>
          <w:color w:val="FF0000"/>
        </w:rPr>
      </w:pPr>
    </w:p>
    <w:p w:rsidR="00242424" w:rsidRPr="0012742C" w:rsidRDefault="00242424" w:rsidP="002B5F01">
      <w:pPr>
        <w:autoSpaceDE w:val="0"/>
        <w:autoSpaceDN w:val="0"/>
        <w:adjustRightInd w:val="0"/>
        <w:spacing w:after="0" w:line="240" w:lineRule="auto"/>
        <w:rPr>
          <w:rFonts w:eastAsia="HelveticaWorld-Regular-Identity" w:cs="HelveticaWorld-Regular-Identity"/>
          <w:color w:val="FF0000"/>
        </w:rPr>
      </w:pPr>
    </w:p>
    <w:p w:rsidR="00242424" w:rsidRDefault="00242424" w:rsidP="00563DE4">
      <w:pPr>
        <w:pStyle w:val="ListParagraph"/>
        <w:numPr>
          <w:ilvl w:val="0"/>
          <w:numId w:val="7"/>
        </w:numPr>
        <w:autoSpaceDE w:val="0"/>
        <w:autoSpaceDN w:val="0"/>
        <w:adjustRightInd w:val="0"/>
        <w:spacing w:after="0" w:line="240" w:lineRule="auto"/>
        <w:rPr>
          <w:rFonts w:eastAsia="HelveticaWorld-Regular-Identity" w:cs="HelveticaWorld-Regular-Identity"/>
          <w:sz w:val="28"/>
          <w:szCs w:val="28"/>
        </w:rPr>
      </w:pPr>
      <w:r w:rsidRPr="00563DE4">
        <w:rPr>
          <w:rFonts w:eastAsia="HelveticaWorld-Regular-Identity" w:cs="HelveticaWorld-Regular-Identity"/>
          <w:sz w:val="28"/>
          <w:szCs w:val="28"/>
        </w:rPr>
        <w:lastRenderedPageBreak/>
        <w:t>POSSIBLE RESEARCH DIRECTIONS</w:t>
      </w:r>
    </w:p>
    <w:p w:rsidR="006D74B9" w:rsidRPr="006D74B9" w:rsidRDefault="006D74B9" w:rsidP="006D74B9">
      <w:pPr>
        <w:autoSpaceDE w:val="0"/>
        <w:autoSpaceDN w:val="0"/>
        <w:adjustRightInd w:val="0"/>
        <w:spacing w:after="0" w:line="240" w:lineRule="auto"/>
        <w:rPr>
          <w:rFonts w:eastAsia="HelveticaWorld-Regular-Identity" w:cs="HelveticaWorld-Regular-Identity"/>
          <w:sz w:val="28"/>
          <w:szCs w:val="28"/>
        </w:rPr>
      </w:pPr>
    </w:p>
    <w:p w:rsidR="00242424" w:rsidRPr="0012742C" w:rsidRDefault="00242424" w:rsidP="002B5F01">
      <w:pPr>
        <w:pStyle w:val="ListParagraph"/>
        <w:numPr>
          <w:ilvl w:val="0"/>
          <w:numId w:val="3"/>
        </w:num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rPr>
        <w:t>Case study of building diagnostics (insulation, thermal, draft). It would require an interesting building to study.</w:t>
      </w:r>
    </w:p>
    <w:p w:rsidR="00242424" w:rsidRPr="0012742C" w:rsidRDefault="00242424" w:rsidP="002B5F01">
      <w:pPr>
        <w:pStyle w:val="ListParagraph"/>
        <w:numPr>
          <w:ilvl w:val="0"/>
          <w:numId w:val="3"/>
        </w:num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rPr>
        <w:t>Application of thermal cameras on urban level: insolation studies?</w:t>
      </w:r>
      <w:r w:rsidR="004F5BFA">
        <w:rPr>
          <w:rFonts w:eastAsia="HelveticaWorld-Regular-Identity" w:cs="HelveticaWorld-Regular-Identity"/>
        </w:rPr>
        <w:t xml:space="preserve"> Climate?</w:t>
      </w:r>
      <w:r w:rsidRPr="0012742C">
        <w:rPr>
          <w:rFonts w:eastAsia="HelveticaWorld-Regular-Identity" w:cs="HelveticaWorld-Regular-Identity"/>
        </w:rPr>
        <w:t xml:space="preserve"> Requires time-series data collection</w:t>
      </w:r>
    </w:p>
    <w:p w:rsidR="00242424" w:rsidRPr="0012742C" w:rsidRDefault="00242424" w:rsidP="002B5F01">
      <w:pPr>
        <w:pStyle w:val="ListParagraph"/>
        <w:numPr>
          <w:ilvl w:val="0"/>
          <w:numId w:val="3"/>
        </w:numPr>
        <w:autoSpaceDE w:val="0"/>
        <w:autoSpaceDN w:val="0"/>
        <w:adjustRightInd w:val="0"/>
        <w:spacing w:after="0" w:line="240" w:lineRule="auto"/>
        <w:rPr>
          <w:rFonts w:eastAsia="HelveticaWorld-Regular-Identity" w:cs="HelveticaWorld-Regular-Identity"/>
        </w:rPr>
      </w:pPr>
      <w:r w:rsidRPr="0012742C">
        <w:rPr>
          <w:rFonts w:eastAsia="HelveticaWorld-Regular-Identity" w:cs="HelveticaWorld-Regular-Identity"/>
        </w:rPr>
        <w:t xml:space="preserve">Image analysis: temperature distributions and thermal comfort? </w:t>
      </w:r>
      <w:r w:rsidR="00FD6585" w:rsidRPr="0012742C">
        <w:rPr>
          <w:rFonts w:eastAsia="HelveticaWorld-Regular-Identity" w:cs="HelveticaWorld-Regular-Identity"/>
        </w:rPr>
        <w:t xml:space="preserve">Impact of electric light sources? </w:t>
      </w:r>
      <w:r w:rsidR="00A40681" w:rsidRPr="0012742C">
        <w:rPr>
          <w:rFonts w:eastAsia="HelveticaWorld-Regular-Identity" w:cs="HelveticaWorld-Regular-Identity"/>
        </w:rPr>
        <w:t xml:space="preserve">Large office spaces? </w:t>
      </w:r>
      <w:r w:rsidRPr="0012742C">
        <w:rPr>
          <w:rFonts w:eastAsia="HelveticaWorld-Regular-Identity" w:cs="HelveticaWorld-Regular-Identity"/>
        </w:rPr>
        <w:t>Requires time series data collection</w:t>
      </w:r>
    </w:p>
    <w:p w:rsidR="00242424" w:rsidRDefault="00242424" w:rsidP="002B5F01">
      <w:pPr>
        <w:autoSpaceDE w:val="0"/>
        <w:autoSpaceDN w:val="0"/>
        <w:adjustRightInd w:val="0"/>
        <w:spacing w:after="0" w:line="240" w:lineRule="auto"/>
        <w:rPr>
          <w:rFonts w:eastAsia="HelveticaWorld-Regular-Identity" w:cs="HelveticaWorld-Regular-Identity"/>
          <w:color w:val="FF0000"/>
        </w:rPr>
      </w:pPr>
    </w:p>
    <w:p w:rsidR="008133E2" w:rsidRDefault="008133E2" w:rsidP="008133E2">
      <w:pPr>
        <w:pStyle w:val="ListParagraph"/>
        <w:numPr>
          <w:ilvl w:val="0"/>
          <w:numId w:val="7"/>
        </w:numPr>
        <w:autoSpaceDE w:val="0"/>
        <w:autoSpaceDN w:val="0"/>
        <w:adjustRightInd w:val="0"/>
        <w:spacing w:after="0" w:line="240" w:lineRule="auto"/>
        <w:rPr>
          <w:rFonts w:eastAsia="HelveticaWorld-Regular-Identity" w:cs="HelveticaWorld-Regular-Identity"/>
          <w:sz w:val="28"/>
          <w:szCs w:val="28"/>
        </w:rPr>
      </w:pPr>
      <w:r w:rsidRPr="00563DE4">
        <w:rPr>
          <w:rFonts w:eastAsia="HelveticaWorld-Regular-Identity" w:cs="HelveticaWorld-Regular-Identity"/>
          <w:sz w:val="28"/>
          <w:szCs w:val="28"/>
        </w:rPr>
        <w:t>P</w:t>
      </w:r>
      <w:r>
        <w:rPr>
          <w:rFonts w:eastAsia="HelveticaWorld-Regular-Identity" w:cs="HelveticaWorld-Regular-Identity"/>
          <w:sz w:val="28"/>
          <w:szCs w:val="28"/>
        </w:rPr>
        <w:t>RACTICAL ISSUES</w:t>
      </w:r>
    </w:p>
    <w:p w:rsidR="008133E2" w:rsidRDefault="008133E2" w:rsidP="002B5F01">
      <w:pPr>
        <w:autoSpaceDE w:val="0"/>
        <w:autoSpaceDN w:val="0"/>
        <w:adjustRightInd w:val="0"/>
        <w:spacing w:after="0" w:line="240" w:lineRule="auto"/>
        <w:rPr>
          <w:rFonts w:eastAsia="HelveticaWorld-Regular-Identity" w:cs="HelveticaWorld-Regular-Identity"/>
          <w:color w:val="FF0000"/>
        </w:rPr>
      </w:pPr>
    </w:p>
    <w:p w:rsidR="005B0888" w:rsidRPr="005B0888" w:rsidRDefault="008133E2" w:rsidP="005B0888">
      <w:pPr>
        <w:pStyle w:val="ListParagraph"/>
        <w:numPr>
          <w:ilvl w:val="0"/>
          <w:numId w:val="8"/>
        </w:numPr>
        <w:autoSpaceDE w:val="0"/>
        <w:autoSpaceDN w:val="0"/>
        <w:adjustRightInd w:val="0"/>
        <w:spacing w:after="0" w:line="240" w:lineRule="auto"/>
        <w:rPr>
          <w:rFonts w:eastAsia="HelveticaWorld-Regular-Identity" w:cs="HelveticaWorld-Regular-Identity"/>
        </w:rPr>
      </w:pPr>
      <w:r w:rsidRPr="008133E2">
        <w:rPr>
          <w:rFonts w:ascii="Calibri" w:hAnsi="Calibri"/>
        </w:rPr>
        <w:t>Clear sky value is around -4</w:t>
      </w:r>
      <w:r w:rsidR="005B0888">
        <w:rPr>
          <w:rFonts w:ascii="Calibri" w:hAnsi="Calibri"/>
        </w:rPr>
        <w:t>0</w:t>
      </w:r>
      <w:r w:rsidRPr="008133E2">
        <w:rPr>
          <w:rFonts w:ascii="Calibri" w:hAnsi="Calibri"/>
        </w:rPr>
        <w:t xml:space="preserve">°C during daylight hours. </w:t>
      </w:r>
      <w:r w:rsidR="005B0888">
        <w:rPr>
          <w:rFonts w:ascii="Calibri" w:hAnsi="Calibri"/>
        </w:rPr>
        <w:t>Note that the camera has a lower threshold at -40</w:t>
      </w:r>
      <w:r w:rsidR="005B0888" w:rsidRPr="008133E2">
        <w:rPr>
          <w:rFonts w:ascii="Calibri" w:hAnsi="Calibri"/>
        </w:rPr>
        <w:t>°C</w:t>
      </w:r>
      <w:r w:rsidR="005B0888">
        <w:rPr>
          <w:rFonts w:ascii="Calibri" w:hAnsi="Calibri"/>
        </w:rPr>
        <w:t>.</w:t>
      </w:r>
    </w:p>
    <w:p w:rsidR="008133E2" w:rsidRPr="008133E2" w:rsidRDefault="008133E2" w:rsidP="005B0888">
      <w:pPr>
        <w:pStyle w:val="ListParagraph"/>
        <w:numPr>
          <w:ilvl w:val="0"/>
          <w:numId w:val="8"/>
        </w:numPr>
        <w:autoSpaceDE w:val="0"/>
        <w:autoSpaceDN w:val="0"/>
        <w:adjustRightInd w:val="0"/>
        <w:spacing w:after="0" w:line="240" w:lineRule="auto"/>
        <w:rPr>
          <w:rFonts w:eastAsia="HelveticaWorld-Regular-Identity" w:cs="HelveticaWorld-Regular-Identity"/>
        </w:rPr>
      </w:pPr>
      <w:r w:rsidRPr="008133E2">
        <w:rPr>
          <w:rFonts w:ascii="Calibri" w:hAnsi="Calibri"/>
        </w:rPr>
        <w:t>Cloud temperatures range from -20°C for high light cloud to +1.1°C for low heavy cloud.</w:t>
      </w:r>
      <w:r w:rsidR="005B0888">
        <w:rPr>
          <w:rFonts w:ascii="Calibri" w:hAnsi="Calibri"/>
        </w:rPr>
        <w:t xml:space="preserve"> Further info: </w:t>
      </w:r>
      <w:r w:rsidR="005B0888" w:rsidRPr="005B0888">
        <w:rPr>
          <w:rFonts w:ascii="Calibri" w:hAnsi="Calibri"/>
        </w:rPr>
        <w:t>http://www.ndt.net/article/qirt2008/09_05_06.pdf</w:t>
      </w:r>
    </w:p>
    <w:p w:rsidR="007506A0" w:rsidRPr="007506A0" w:rsidRDefault="007506A0" w:rsidP="007506A0">
      <w:pPr>
        <w:autoSpaceDE w:val="0"/>
        <w:autoSpaceDN w:val="0"/>
        <w:adjustRightInd w:val="0"/>
        <w:spacing w:after="0" w:line="240" w:lineRule="auto"/>
        <w:rPr>
          <w:rFonts w:eastAsia="HelveticaWorld-Regular-Identity" w:cs="HelveticaWorld-Regular-Identity"/>
        </w:rPr>
      </w:pPr>
      <w:bookmarkStart w:id="5" w:name="_GoBack"/>
      <w:bookmarkEnd w:id="5"/>
    </w:p>
    <w:sectPr w:rsidR="007506A0" w:rsidRPr="007506A0">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CA0" w:rsidRDefault="00A34CA0" w:rsidP="00381F00">
      <w:pPr>
        <w:spacing w:after="0" w:line="240" w:lineRule="auto"/>
      </w:pPr>
      <w:r>
        <w:separator/>
      </w:r>
    </w:p>
  </w:endnote>
  <w:endnote w:type="continuationSeparator" w:id="0">
    <w:p w:rsidR="00A34CA0" w:rsidRDefault="00A34CA0" w:rsidP="00381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HelveticaWorld-Regular-Identity">
    <w:altName w:val="Arial Unicode MS"/>
    <w:panose1 w:val="00000000000000000000"/>
    <w:charset w:val="81"/>
    <w:family w:val="auto"/>
    <w:notTrueType/>
    <w:pitch w:val="default"/>
    <w:sig w:usb0="00000001" w:usb1="09060000" w:usb2="00000010" w:usb3="00000000" w:csb0="00080000" w:csb1="00000000"/>
  </w:font>
  <w:font w:name="CMR10">
    <w:panose1 w:val="00000000000000000000"/>
    <w:charset w:val="00"/>
    <w:family w:val="auto"/>
    <w:notTrueType/>
    <w:pitch w:val="default"/>
    <w:sig w:usb0="00000003" w:usb1="00000000" w:usb2="00000000" w:usb3="00000000" w:csb0="00000001" w:csb1="00000000"/>
  </w:font>
  <w:font w:name="HelveticaWorld-BoldItalic-Ident">
    <w:panose1 w:val="00000000000000000000"/>
    <w:charset w:val="00"/>
    <w:family w:val="auto"/>
    <w:notTrueType/>
    <w:pitch w:val="default"/>
    <w:sig w:usb0="00000003" w:usb1="00000000" w:usb2="00000000" w:usb3="00000000" w:csb0="00000001" w:csb1="00000000"/>
  </w:font>
  <w:font w:name="HelveticaWorld-Italic-Identity-">
    <w:altName w:val="MS Mincho"/>
    <w:panose1 w:val="00000000000000000000"/>
    <w:charset w:val="80"/>
    <w:family w:val="auto"/>
    <w:notTrueType/>
    <w:pitch w:val="default"/>
    <w:sig w:usb0="00000001" w:usb1="08070000" w:usb2="00000010" w:usb3="00000000" w:csb0="00020000" w:csb1="00000000"/>
  </w:font>
  <w:font w:name="HelveticaWorld-Bold-Identity-H">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182145"/>
      <w:docPartObj>
        <w:docPartGallery w:val="Page Numbers (Bottom of Page)"/>
        <w:docPartUnique/>
      </w:docPartObj>
    </w:sdtPr>
    <w:sdtEndPr>
      <w:rPr>
        <w:noProof/>
      </w:rPr>
    </w:sdtEndPr>
    <w:sdtContent>
      <w:p w:rsidR="00874708" w:rsidRDefault="00874708">
        <w:pPr>
          <w:pStyle w:val="Footer"/>
          <w:jc w:val="right"/>
        </w:pPr>
        <w:r>
          <w:fldChar w:fldCharType="begin"/>
        </w:r>
        <w:r>
          <w:instrText xml:space="preserve"> PAGE   \* MERGEFORMAT </w:instrText>
        </w:r>
        <w:r>
          <w:fldChar w:fldCharType="separate"/>
        </w:r>
        <w:r w:rsidR="004D030B">
          <w:rPr>
            <w:noProof/>
          </w:rPr>
          <w:t>12</w:t>
        </w:r>
        <w:r>
          <w:rPr>
            <w:noProof/>
          </w:rPr>
          <w:fldChar w:fldCharType="end"/>
        </w:r>
      </w:p>
    </w:sdtContent>
  </w:sdt>
  <w:p w:rsidR="00874708" w:rsidRDefault="008747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CA0" w:rsidRDefault="00A34CA0" w:rsidP="00381F00">
      <w:pPr>
        <w:spacing w:after="0" w:line="240" w:lineRule="auto"/>
      </w:pPr>
      <w:r>
        <w:separator/>
      </w:r>
    </w:p>
  </w:footnote>
  <w:footnote w:type="continuationSeparator" w:id="0">
    <w:p w:rsidR="00A34CA0" w:rsidRDefault="00A34CA0" w:rsidP="00381F00">
      <w:pPr>
        <w:spacing w:after="0" w:line="240" w:lineRule="auto"/>
      </w:pPr>
      <w:r>
        <w:continuationSeparator/>
      </w:r>
    </w:p>
  </w:footnote>
  <w:footnote w:id="1">
    <w:p w:rsidR="00381F00" w:rsidRDefault="00381F00">
      <w:pPr>
        <w:pStyle w:val="FootnoteText"/>
      </w:pPr>
      <w:r>
        <w:rPr>
          <w:rStyle w:val="FootnoteReference"/>
        </w:rPr>
        <w:footnoteRef/>
      </w:r>
      <w:r>
        <w:t xml:space="preserve"> For large scale urban applications, the largest FLIR wide ang</w:t>
      </w:r>
      <w:r w:rsidR="008A1103">
        <w:t>le lens available is 6.5 mm lens (8</w:t>
      </w:r>
      <w:r>
        <w:t>0˚</w:t>
      </w:r>
      <w:r w:rsidR="008A1103">
        <w:t>) for the T650 series</w:t>
      </w:r>
      <w:r w:rsidR="00BE26AA">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A532C"/>
    <w:multiLevelType w:val="hybridMultilevel"/>
    <w:tmpl w:val="1B18A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FC7E7D"/>
    <w:multiLevelType w:val="hybridMultilevel"/>
    <w:tmpl w:val="55F62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A21493"/>
    <w:multiLevelType w:val="hybridMultilevel"/>
    <w:tmpl w:val="EF369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AF1298"/>
    <w:multiLevelType w:val="hybridMultilevel"/>
    <w:tmpl w:val="3A343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125EDE"/>
    <w:multiLevelType w:val="hybridMultilevel"/>
    <w:tmpl w:val="6C069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B67171"/>
    <w:multiLevelType w:val="hybridMultilevel"/>
    <w:tmpl w:val="DDDE2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062333"/>
    <w:multiLevelType w:val="hybridMultilevel"/>
    <w:tmpl w:val="F5C04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C1263D"/>
    <w:multiLevelType w:val="hybridMultilevel"/>
    <w:tmpl w:val="6D26D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1"/>
  </w:num>
  <w:num w:numId="5">
    <w:abstractNumId w:val="2"/>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445"/>
    <w:rsid w:val="00000FB4"/>
    <w:rsid w:val="00021395"/>
    <w:rsid w:val="000222D5"/>
    <w:rsid w:val="0003127B"/>
    <w:rsid w:val="00040A96"/>
    <w:rsid w:val="00040B15"/>
    <w:rsid w:val="00043F4D"/>
    <w:rsid w:val="000534F5"/>
    <w:rsid w:val="0007141C"/>
    <w:rsid w:val="0007295A"/>
    <w:rsid w:val="000730C8"/>
    <w:rsid w:val="000A2326"/>
    <w:rsid w:val="000C0C0A"/>
    <w:rsid w:val="000C47AB"/>
    <w:rsid w:val="000C6390"/>
    <w:rsid w:val="000D0B04"/>
    <w:rsid w:val="000D7773"/>
    <w:rsid w:val="000F2479"/>
    <w:rsid w:val="00116752"/>
    <w:rsid w:val="0012742C"/>
    <w:rsid w:val="00127B8B"/>
    <w:rsid w:val="00132B9A"/>
    <w:rsid w:val="00135239"/>
    <w:rsid w:val="001513E8"/>
    <w:rsid w:val="00152648"/>
    <w:rsid w:val="00181A6F"/>
    <w:rsid w:val="00186BBB"/>
    <w:rsid w:val="00191C2F"/>
    <w:rsid w:val="001D3528"/>
    <w:rsid w:val="001F2087"/>
    <w:rsid w:val="00203E6E"/>
    <w:rsid w:val="00205791"/>
    <w:rsid w:val="00207492"/>
    <w:rsid w:val="00210F22"/>
    <w:rsid w:val="00211FF7"/>
    <w:rsid w:val="00221D1F"/>
    <w:rsid w:val="00227F77"/>
    <w:rsid w:val="00233902"/>
    <w:rsid w:val="00242424"/>
    <w:rsid w:val="00246FC7"/>
    <w:rsid w:val="00247E21"/>
    <w:rsid w:val="00254210"/>
    <w:rsid w:val="00262940"/>
    <w:rsid w:val="0027570F"/>
    <w:rsid w:val="002813C0"/>
    <w:rsid w:val="00281BBD"/>
    <w:rsid w:val="002A37A0"/>
    <w:rsid w:val="002A5342"/>
    <w:rsid w:val="002A57AC"/>
    <w:rsid w:val="002A7C3E"/>
    <w:rsid w:val="002B5F01"/>
    <w:rsid w:val="002C1D08"/>
    <w:rsid w:val="002F5B34"/>
    <w:rsid w:val="00300EC4"/>
    <w:rsid w:val="00302185"/>
    <w:rsid w:val="00313AD5"/>
    <w:rsid w:val="00322461"/>
    <w:rsid w:val="00333BF0"/>
    <w:rsid w:val="00347CDB"/>
    <w:rsid w:val="00355F2D"/>
    <w:rsid w:val="003606B0"/>
    <w:rsid w:val="00360A9E"/>
    <w:rsid w:val="00367A02"/>
    <w:rsid w:val="00375528"/>
    <w:rsid w:val="0037674B"/>
    <w:rsid w:val="00381F00"/>
    <w:rsid w:val="003839A4"/>
    <w:rsid w:val="0038641D"/>
    <w:rsid w:val="003B2555"/>
    <w:rsid w:val="003B2630"/>
    <w:rsid w:val="003C144F"/>
    <w:rsid w:val="003D1DC0"/>
    <w:rsid w:val="0040020B"/>
    <w:rsid w:val="00401603"/>
    <w:rsid w:val="0041333D"/>
    <w:rsid w:val="004335ED"/>
    <w:rsid w:val="00434C3E"/>
    <w:rsid w:val="004520EC"/>
    <w:rsid w:val="00452533"/>
    <w:rsid w:val="00452D5C"/>
    <w:rsid w:val="00465D0E"/>
    <w:rsid w:val="004B3040"/>
    <w:rsid w:val="004D030B"/>
    <w:rsid w:val="004D6354"/>
    <w:rsid w:val="004E2033"/>
    <w:rsid w:val="004F2CB6"/>
    <w:rsid w:val="004F5BFA"/>
    <w:rsid w:val="0050361B"/>
    <w:rsid w:val="0050513F"/>
    <w:rsid w:val="00514712"/>
    <w:rsid w:val="00515C88"/>
    <w:rsid w:val="0053655E"/>
    <w:rsid w:val="005402B0"/>
    <w:rsid w:val="00544F86"/>
    <w:rsid w:val="00556A56"/>
    <w:rsid w:val="00560065"/>
    <w:rsid w:val="0056028C"/>
    <w:rsid w:val="0056271B"/>
    <w:rsid w:val="00563DE4"/>
    <w:rsid w:val="00572695"/>
    <w:rsid w:val="00572DA9"/>
    <w:rsid w:val="00573BBB"/>
    <w:rsid w:val="005B0888"/>
    <w:rsid w:val="005C2DD8"/>
    <w:rsid w:val="005D2458"/>
    <w:rsid w:val="005D7B81"/>
    <w:rsid w:val="005E2372"/>
    <w:rsid w:val="005E4171"/>
    <w:rsid w:val="005F7359"/>
    <w:rsid w:val="00607C79"/>
    <w:rsid w:val="006113BD"/>
    <w:rsid w:val="00613F53"/>
    <w:rsid w:val="0064492E"/>
    <w:rsid w:val="00644F6D"/>
    <w:rsid w:val="00647362"/>
    <w:rsid w:val="00661378"/>
    <w:rsid w:val="00682741"/>
    <w:rsid w:val="00693E31"/>
    <w:rsid w:val="006941F7"/>
    <w:rsid w:val="00694E22"/>
    <w:rsid w:val="006A6DFA"/>
    <w:rsid w:val="006B4F09"/>
    <w:rsid w:val="006D74B9"/>
    <w:rsid w:val="006D7F0F"/>
    <w:rsid w:val="007020F5"/>
    <w:rsid w:val="00723083"/>
    <w:rsid w:val="007238FF"/>
    <w:rsid w:val="00724C3F"/>
    <w:rsid w:val="00734090"/>
    <w:rsid w:val="00736602"/>
    <w:rsid w:val="00737BA1"/>
    <w:rsid w:val="00741B95"/>
    <w:rsid w:val="007423A9"/>
    <w:rsid w:val="007443B9"/>
    <w:rsid w:val="00744B2C"/>
    <w:rsid w:val="007506A0"/>
    <w:rsid w:val="0076636F"/>
    <w:rsid w:val="00773ACA"/>
    <w:rsid w:val="00774C94"/>
    <w:rsid w:val="007756C3"/>
    <w:rsid w:val="00785BD3"/>
    <w:rsid w:val="00795B1B"/>
    <w:rsid w:val="007968FE"/>
    <w:rsid w:val="007B33A6"/>
    <w:rsid w:val="007D73AE"/>
    <w:rsid w:val="007E4BFC"/>
    <w:rsid w:val="007E767B"/>
    <w:rsid w:val="008007FA"/>
    <w:rsid w:val="00801500"/>
    <w:rsid w:val="00812E1B"/>
    <w:rsid w:val="008133E2"/>
    <w:rsid w:val="008300AE"/>
    <w:rsid w:val="00842761"/>
    <w:rsid w:val="0085573C"/>
    <w:rsid w:val="00860C0A"/>
    <w:rsid w:val="00866B13"/>
    <w:rsid w:val="00874708"/>
    <w:rsid w:val="0088620C"/>
    <w:rsid w:val="008900B7"/>
    <w:rsid w:val="008910E8"/>
    <w:rsid w:val="0089244F"/>
    <w:rsid w:val="008A1103"/>
    <w:rsid w:val="008A2E0C"/>
    <w:rsid w:val="008B3F5A"/>
    <w:rsid w:val="008F2167"/>
    <w:rsid w:val="0090515F"/>
    <w:rsid w:val="009324AF"/>
    <w:rsid w:val="00940CE6"/>
    <w:rsid w:val="00955685"/>
    <w:rsid w:val="00965795"/>
    <w:rsid w:val="009713FA"/>
    <w:rsid w:val="009878C8"/>
    <w:rsid w:val="009A3798"/>
    <w:rsid w:val="009A5302"/>
    <w:rsid w:val="009A5751"/>
    <w:rsid w:val="009C1530"/>
    <w:rsid w:val="009D0F23"/>
    <w:rsid w:val="009E21F7"/>
    <w:rsid w:val="009F3DC2"/>
    <w:rsid w:val="00A03D97"/>
    <w:rsid w:val="00A15FE0"/>
    <w:rsid w:val="00A22F81"/>
    <w:rsid w:val="00A25E77"/>
    <w:rsid w:val="00A30F18"/>
    <w:rsid w:val="00A34CA0"/>
    <w:rsid w:val="00A40681"/>
    <w:rsid w:val="00A406EF"/>
    <w:rsid w:val="00A824D4"/>
    <w:rsid w:val="00A93F03"/>
    <w:rsid w:val="00AA29BB"/>
    <w:rsid w:val="00AB471C"/>
    <w:rsid w:val="00AE2436"/>
    <w:rsid w:val="00AE5050"/>
    <w:rsid w:val="00B14482"/>
    <w:rsid w:val="00B340A4"/>
    <w:rsid w:val="00B42576"/>
    <w:rsid w:val="00B50A36"/>
    <w:rsid w:val="00B52742"/>
    <w:rsid w:val="00B60445"/>
    <w:rsid w:val="00B63564"/>
    <w:rsid w:val="00B65C14"/>
    <w:rsid w:val="00B7530B"/>
    <w:rsid w:val="00B76791"/>
    <w:rsid w:val="00BA0FEA"/>
    <w:rsid w:val="00BA5A1C"/>
    <w:rsid w:val="00BA6B3F"/>
    <w:rsid w:val="00BB7FA4"/>
    <w:rsid w:val="00BC1E9D"/>
    <w:rsid w:val="00BC5DC7"/>
    <w:rsid w:val="00BD1B1C"/>
    <w:rsid w:val="00BD502D"/>
    <w:rsid w:val="00BE039B"/>
    <w:rsid w:val="00BE1DE1"/>
    <w:rsid w:val="00BE26AA"/>
    <w:rsid w:val="00BF0060"/>
    <w:rsid w:val="00C03911"/>
    <w:rsid w:val="00C04FF1"/>
    <w:rsid w:val="00C07DA1"/>
    <w:rsid w:val="00C2437D"/>
    <w:rsid w:val="00C310C1"/>
    <w:rsid w:val="00C52264"/>
    <w:rsid w:val="00C83674"/>
    <w:rsid w:val="00C92448"/>
    <w:rsid w:val="00C93A3F"/>
    <w:rsid w:val="00CA4D69"/>
    <w:rsid w:val="00CB01EA"/>
    <w:rsid w:val="00CC24EE"/>
    <w:rsid w:val="00CE4F22"/>
    <w:rsid w:val="00CE67D7"/>
    <w:rsid w:val="00CF25B2"/>
    <w:rsid w:val="00D23384"/>
    <w:rsid w:val="00D23F11"/>
    <w:rsid w:val="00D35357"/>
    <w:rsid w:val="00D36E88"/>
    <w:rsid w:val="00D51D4A"/>
    <w:rsid w:val="00D54A0E"/>
    <w:rsid w:val="00D60E69"/>
    <w:rsid w:val="00D65609"/>
    <w:rsid w:val="00D729FB"/>
    <w:rsid w:val="00D92050"/>
    <w:rsid w:val="00D930D7"/>
    <w:rsid w:val="00DA439A"/>
    <w:rsid w:val="00DB7675"/>
    <w:rsid w:val="00DE644D"/>
    <w:rsid w:val="00DF1D5D"/>
    <w:rsid w:val="00E16D37"/>
    <w:rsid w:val="00E21122"/>
    <w:rsid w:val="00E229F1"/>
    <w:rsid w:val="00E22ADA"/>
    <w:rsid w:val="00E355DF"/>
    <w:rsid w:val="00E553A5"/>
    <w:rsid w:val="00E57D1A"/>
    <w:rsid w:val="00E6268D"/>
    <w:rsid w:val="00E71C7D"/>
    <w:rsid w:val="00E74C18"/>
    <w:rsid w:val="00E80DC6"/>
    <w:rsid w:val="00EA1E5C"/>
    <w:rsid w:val="00EB579F"/>
    <w:rsid w:val="00EC242A"/>
    <w:rsid w:val="00ED3A2D"/>
    <w:rsid w:val="00F05DD1"/>
    <w:rsid w:val="00F14DDF"/>
    <w:rsid w:val="00F211D1"/>
    <w:rsid w:val="00F23FD8"/>
    <w:rsid w:val="00F662E1"/>
    <w:rsid w:val="00F67E7E"/>
    <w:rsid w:val="00F929C0"/>
    <w:rsid w:val="00F938A4"/>
    <w:rsid w:val="00FC721D"/>
    <w:rsid w:val="00FD45D0"/>
    <w:rsid w:val="00FD6585"/>
    <w:rsid w:val="00FE0BF0"/>
    <w:rsid w:val="00FE5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4C3E"/>
    <w:pPr>
      <w:ind w:left="720"/>
      <w:contextualSpacing/>
    </w:pPr>
  </w:style>
  <w:style w:type="paragraph" w:styleId="FootnoteText">
    <w:name w:val="footnote text"/>
    <w:basedOn w:val="Normal"/>
    <w:link w:val="FootnoteTextChar"/>
    <w:uiPriority w:val="99"/>
    <w:semiHidden/>
    <w:unhideWhenUsed/>
    <w:rsid w:val="00381F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1F00"/>
    <w:rPr>
      <w:sz w:val="20"/>
      <w:szCs w:val="20"/>
    </w:rPr>
  </w:style>
  <w:style w:type="character" w:styleId="FootnoteReference">
    <w:name w:val="footnote reference"/>
    <w:basedOn w:val="DefaultParagraphFont"/>
    <w:uiPriority w:val="99"/>
    <w:semiHidden/>
    <w:unhideWhenUsed/>
    <w:rsid w:val="00381F00"/>
    <w:rPr>
      <w:vertAlign w:val="superscript"/>
    </w:rPr>
  </w:style>
  <w:style w:type="paragraph" w:styleId="BalloonText">
    <w:name w:val="Balloon Text"/>
    <w:basedOn w:val="Normal"/>
    <w:link w:val="BalloonTextChar"/>
    <w:uiPriority w:val="99"/>
    <w:semiHidden/>
    <w:unhideWhenUsed/>
    <w:rsid w:val="005E41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171"/>
    <w:rPr>
      <w:rFonts w:ascii="Tahoma" w:hAnsi="Tahoma" w:cs="Tahoma"/>
      <w:sz w:val="16"/>
      <w:szCs w:val="16"/>
    </w:rPr>
  </w:style>
  <w:style w:type="paragraph" w:customStyle="1" w:styleId="Pa0">
    <w:name w:val="Pa0"/>
    <w:basedOn w:val="Normal"/>
    <w:next w:val="Normal"/>
    <w:uiPriority w:val="99"/>
    <w:rsid w:val="002813C0"/>
    <w:pPr>
      <w:autoSpaceDE w:val="0"/>
      <w:autoSpaceDN w:val="0"/>
      <w:adjustRightInd w:val="0"/>
      <w:spacing w:after="0" w:line="241" w:lineRule="atLeast"/>
    </w:pPr>
    <w:rPr>
      <w:rFonts w:ascii="Univers LT Std 45 Light" w:hAnsi="Univers LT Std 45 Light"/>
      <w:sz w:val="24"/>
      <w:szCs w:val="24"/>
    </w:rPr>
  </w:style>
  <w:style w:type="character" w:customStyle="1" w:styleId="A4">
    <w:name w:val="A4"/>
    <w:uiPriority w:val="99"/>
    <w:rsid w:val="002813C0"/>
    <w:rPr>
      <w:rFonts w:cs="Univers LT Std 45 Light"/>
      <w:color w:val="000000"/>
      <w:sz w:val="18"/>
      <w:szCs w:val="18"/>
    </w:rPr>
  </w:style>
  <w:style w:type="paragraph" w:customStyle="1" w:styleId="Pa7">
    <w:name w:val="Pa7"/>
    <w:basedOn w:val="Normal"/>
    <w:next w:val="Normal"/>
    <w:uiPriority w:val="99"/>
    <w:rsid w:val="002813C0"/>
    <w:pPr>
      <w:autoSpaceDE w:val="0"/>
      <w:autoSpaceDN w:val="0"/>
      <w:adjustRightInd w:val="0"/>
      <w:spacing w:after="0" w:line="241" w:lineRule="atLeast"/>
    </w:pPr>
    <w:rPr>
      <w:rFonts w:ascii="Univers LT Std 45 Light" w:hAnsi="Univers LT Std 45 Light"/>
      <w:sz w:val="24"/>
      <w:szCs w:val="24"/>
    </w:rPr>
  </w:style>
  <w:style w:type="character" w:customStyle="1" w:styleId="A8">
    <w:name w:val="A8"/>
    <w:uiPriority w:val="99"/>
    <w:rsid w:val="002813C0"/>
    <w:rPr>
      <w:rFonts w:cs="Univers LT Std 45 Light"/>
      <w:color w:val="000000"/>
      <w:sz w:val="18"/>
      <w:szCs w:val="18"/>
    </w:rPr>
  </w:style>
  <w:style w:type="paragraph" w:styleId="Header">
    <w:name w:val="header"/>
    <w:basedOn w:val="Normal"/>
    <w:link w:val="HeaderChar"/>
    <w:uiPriority w:val="99"/>
    <w:unhideWhenUsed/>
    <w:rsid w:val="008747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4708"/>
  </w:style>
  <w:style w:type="paragraph" w:styleId="Footer">
    <w:name w:val="footer"/>
    <w:basedOn w:val="Normal"/>
    <w:link w:val="FooterChar"/>
    <w:uiPriority w:val="99"/>
    <w:unhideWhenUsed/>
    <w:rsid w:val="008747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47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4C3E"/>
    <w:pPr>
      <w:ind w:left="720"/>
      <w:contextualSpacing/>
    </w:pPr>
  </w:style>
  <w:style w:type="paragraph" w:styleId="FootnoteText">
    <w:name w:val="footnote text"/>
    <w:basedOn w:val="Normal"/>
    <w:link w:val="FootnoteTextChar"/>
    <w:uiPriority w:val="99"/>
    <w:semiHidden/>
    <w:unhideWhenUsed/>
    <w:rsid w:val="00381F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1F00"/>
    <w:rPr>
      <w:sz w:val="20"/>
      <w:szCs w:val="20"/>
    </w:rPr>
  </w:style>
  <w:style w:type="character" w:styleId="FootnoteReference">
    <w:name w:val="footnote reference"/>
    <w:basedOn w:val="DefaultParagraphFont"/>
    <w:uiPriority w:val="99"/>
    <w:semiHidden/>
    <w:unhideWhenUsed/>
    <w:rsid w:val="00381F00"/>
    <w:rPr>
      <w:vertAlign w:val="superscript"/>
    </w:rPr>
  </w:style>
  <w:style w:type="paragraph" w:styleId="BalloonText">
    <w:name w:val="Balloon Text"/>
    <w:basedOn w:val="Normal"/>
    <w:link w:val="BalloonTextChar"/>
    <w:uiPriority w:val="99"/>
    <w:semiHidden/>
    <w:unhideWhenUsed/>
    <w:rsid w:val="005E41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171"/>
    <w:rPr>
      <w:rFonts w:ascii="Tahoma" w:hAnsi="Tahoma" w:cs="Tahoma"/>
      <w:sz w:val="16"/>
      <w:szCs w:val="16"/>
    </w:rPr>
  </w:style>
  <w:style w:type="paragraph" w:customStyle="1" w:styleId="Pa0">
    <w:name w:val="Pa0"/>
    <w:basedOn w:val="Normal"/>
    <w:next w:val="Normal"/>
    <w:uiPriority w:val="99"/>
    <w:rsid w:val="002813C0"/>
    <w:pPr>
      <w:autoSpaceDE w:val="0"/>
      <w:autoSpaceDN w:val="0"/>
      <w:adjustRightInd w:val="0"/>
      <w:spacing w:after="0" w:line="241" w:lineRule="atLeast"/>
    </w:pPr>
    <w:rPr>
      <w:rFonts w:ascii="Univers LT Std 45 Light" w:hAnsi="Univers LT Std 45 Light"/>
      <w:sz w:val="24"/>
      <w:szCs w:val="24"/>
    </w:rPr>
  </w:style>
  <w:style w:type="character" w:customStyle="1" w:styleId="A4">
    <w:name w:val="A4"/>
    <w:uiPriority w:val="99"/>
    <w:rsid w:val="002813C0"/>
    <w:rPr>
      <w:rFonts w:cs="Univers LT Std 45 Light"/>
      <w:color w:val="000000"/>
      <w:sz w:val="18"/>
      <w:szCs w:val="18"/>
    </w:rPr>
  </w:style>
  <w:style w:type="paragraph" w:customStyle="1" w:styleId="Pa7">
    <w:name w:val="Pa7"/>
    <w:basedOn w:val="Normal"/>
    <w:next w:val="Normal"/>
    <w:uiPriority w:val="99"/>
    <w:rsid w:val="002813C0"/>
    <w:pPr>
      <w:autoSpaceDE w:val="0"/>
      <w:autoSpaceDN w:val="0"/>
      <w:adjustRightInd w:val="0"/>
      <w:spacing w:after="0" w:line="241" w:lineRule="atLeast"/>
    </w:pPr>
    <w:rPr>
      <w:rFonts w:ascii="Univers LT Std 45 Light" w:hAnsi="Univers LT Std 45 Light"/>
      <w:sz w:val="24"/>
      <w:szCs w:val="24"/>
    </w:rPr>
  </w:style>
  <w:style w:type="character" w:customStyle="1" w:styleId="A8">
    <w:name w:val="A8"/>
    <w:uiPriority w:val="99"/>
    <w:rsid w:val="002813C0"/>
    <w:rPr>
      <w:rFonts w:cs="Univers LT Std 45 Light"/>
      <w:color w:val="000000"/>
      <w:sz w:val="18"/>
      <w:szCs w:val="18"/>
    </w:rPr>
  </w:style>
  <w:style w:type="paragraph" w:styleId="Header">
    <w:name w:val="header"/>
    <w:basedOn w:val="Normal"/>
    <w:link w:val="HeaderChar"/>
    <w:uiPriority w:val="99"/>
    <w:unhideWhenUsed/>
    <w:rsid w:val="008747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4708"/>
  </w:style>
  <w:style w:type="paragraph" w:styleId="Footer">
    <w:name w:val="footer"/>
    <w:basedOn w:val="Normal"/>
    <w:link w:val="FooterChar"/>
    <w:uiPriority w:val="99"/>
    <w:unhideWhenUsed/>
    <w:rsid w:val="008747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4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emf"/><Relationship Id="rId25" Type="http://schemas.openxmlformats.org/officeDocument/2006/relationships/package" Target="embeddings/Microsoft_Excel_Worksheet2.xlsx"/><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package" Target="embeddings/Microsoft_Excel_Worksheet4.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package" Target="embeddings/Microsoft_Excel_Worksheet1.xlsx"/><Relationship Id="rId28" Type="http://schemas.openxmlformats.org/officeDocument/2006/relationships/image" Target="media/image17.emf"/><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package" Target="embeddings/Microsoft_Excel_Worksheet5.xlsx"/><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package" Target="embeddings/Microsoft_Excel_Worksheet3.xlsx"/><Relationship Id="rId30"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733F1-54D6-4809-B3F2-2D1DC2122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Pages>
  <Words>2339</Words>
  <Characters>13338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inanici</dc:creator>
  <cp:lastModifiedBy>inanici</cp:lastModifiedBy>
  <cp:revision>17</cp:revision>
  <dcterms:created xsi:type="dcterms:W3CDTF">2013-08-19T11:26:00Z</dcterms:created>
  <dcterms:modified xsi:type="dcterms:W3CDTF">2013-08-19T11:57:00Z</dcterms:modified>
</cp:coreProperties>
</file>